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7EC" w:rsidRPr="00617C12" w:rsidRDefault="006F17EC" w:rsidP="006F17EC">
      <w:pPr>
        <w:pStyle w:val="Heading1a"/>
        <w:keepNext w:val="0"/>
        <w:keepLines w:val="0"/>
        <w:tabs>
          <w:tab w:val="clear" w:pos="-720"/>
        </w:tabs>
        <w:suppressAutoHyphens w:val="0"/>
        <w:rPr>
          <w:smallCaps w:val="0"/>
          <w:sz w:val="24"/>
          <w:lang w:val="tr-TR"/>
        </w:rPr>
      </w:pPr>
      <w:r w:rsidRPr="00617C12">
        <w:rPr>
          <w:bCs/>
          <w:smallCaps w:val="0"/>
          <w:sz w:val="24"/>
          <w:lang w:val="tr-TR"/>
        </w:rPr>
        <w:t>Spesifik İhale İlanı Şablonu</w:t>
      </w:r>
    </w:p>
    <w:p w:rsidR="006F17EC" w:rsidRPr="00617C12" w:rsidRDefault="006F17EC" w:rsidP="006F17EC">
      <w:pPr>
        <w:pStyle w:val="Heading1a"/>
        <w:keepNext w:val="0"/>
        <w:keepLines w:val="0"/>
        <w:tabs>
          <w:tab w:val="clear" w:pos="-720"/>
        </w:tabs>
        <w:suppressAutoHyphens w:val="0"/>
        <w:rPr>
          <w:bCs/>
          <w:smallCaps w:val="0"/>
          <w:sz w:val="24"/>
          <w:lang w:val="tr-TR"/>
        </w:rPr>
      </w:pPr>
    </w:p>
    <w:p w:rsidR="006F17EC" w:rsidRPr="00617C12" w:rsidRDefault="006F17EC" w:rsidP="006F17EC">
      <w:pPr>
        <w:pStyle w:val="Heading1a"/>
        <w:keepNext w:val="0"/>
        <w:keepLines w:val="0"/>
        <w:tabs>
          <w:tab w:val="clear" w:pos="-720"/>
        </w:tabs>
        <w:suppressAutoHyphens w:val="0"/>
        <w:rPr>
          <w:smallCaps w:val="0"/>
          <w:sz w:val="24"/>
          <w:lang w:val="tr-TR"/>
        </w:rPr>
      </w:pPr>
      <w:r w:rsidRPr="00617C12">
        <w:rPr>
          <w:smallCaps w:val="0"/>
          <w:sz w:val="24"/>
          <w:lang w:val="tr-TR"/>
        </w:rPr>
        <w:t xml:space="preserve">Mal Alımları için </w:t>
      </w:r>
    </w:p>
    <w:p w:rsidR="006F17EC" w:rsidRPr="00617C12" w:rsidRDefault="006F17EC" w:rsidP="006F17EC">
      <w:pPr>
        <w:pStyle w:val="Heading1a"/>
        <w:keepNext w:val="0"/>
        <w:keepLines w:val="0"/>
        <w:tabs>
          <w:tab w:val="clear" w:pos="-720"/>
        </w:tabs>
        <w:suppressAutoHyphens w:val="0"/>
        <w:rPr>
          <w:smallCaps w:val="0"/>
          <w:sz w:val="24"/>
          <w:lang w:val="tr-TR"/>
        </w:rPr>
      </w:pPr>
      <w:r w:rsidRPr="00617C12">
        <w:rPr>
          <w:smallCaps w:val="0"/>
          <w:sz w:val="24"/>
          <w:lang w:val="tr-TR"/>
        </w:rPr>
        <w:t>Teklife Çağrı</w:t>
      </w:r>
    </w:p>
    <w:p w:rsidR="006F17EC" w:rsidRPr="00617C12" w:rsidRDefault="006F17EC" w:rsidP="006F17EC">
      <w:pPr>
        <w:pStyle w:val="Heading1a"/>
        <w:keepNext w:val="0"/>
        <w:keepLines w:val="0"/>
        <w:tabs>
          <w:tab w:val="clear" w:pos="-720"/>
        </w:tabs>
        <w:suppressAutoHyphens w:val="0"/>
        <w:spacing w:before="120"/>
        <w:rPr>
          <w:bCs/>
          <w:smallCaps w:val="0"/>
          <w:sz w:val="24"/>
          <w:lang w:val="tr-TR"/>
        </w:rPr>
      </w:pPr>
      <w:r w:rsidRPr="00617C12">
        <w:rPr>
          <w:bCs/>
          <w:smallCaps w:val="0"/>
          <w:sz w:val="24"/>
          <w:lang w:val="tr-TR"/>
        </w:rPr>
        <w:t>(Tek Zarflı İhale Süreci)</w:t>
      </w:r>
    </w:p>
    <w:p w:rsidR="006F17EC" w:rsidRPr="00617C12" w:rsidRDefault="006F17EC" w:rsidP="006F17EC">
      <w:pPr>
        <w:pStyle w:val="Heading1a"/>
        <w:keepNext w:val="0"/>
        <w:keepLines w:val="0"/>
        <w:tabs>
          <w:tab w:val="clear" w:pos="-720"/>
        </w:tabs>
        <w:suppressAutoHyphens w:val="0"/>
        <w:spacing w:before="120"/>
        <w:rPr>
          <w:bCs/>
          <w:smallCaps w:val="0"/>
          <w:sz w:val="24"/>
          <w:lang w:val="tr-TR"/>
        </w:rPr>
      </w:pPr>
    </w:p>
    <w:p w:rsidR="006F17EC" w:rsidRPr="00617C12" w:rsidRDefault="006F17EC" w:rsidP="006F17EC">
      <w:pPr>
        <w:suppressAutoHyphens/>
        <w:spacing w:after="60"/>
        <w:jc w:val="both"/>
        <w:rPr>
          <w:spacing w:val="-2"/>
          <w:lang w:val="tr-TR"/>
        </w:rPr>
      </w:pPr>
      <w:r w:rsidRPr="00617C12">
        <w:rPr>
          <w:b/>
          <w:spacing w:val="-2"/>
          <w:lang w:val="tr-TR"/>
        </w:rPr>
        <w:t xml:space="preserve">Ülke: </w:t>
      </w:r>
      <w:r w:rsidRPr="00617C12">
        <w:rPr>
          <w:lang w:val="tr-TR"/>
        </w:rPr>
        <w:t>Türkiye</w:t>
      </w:r>
    </w:p>
    <w:p w:rsidR="006F17EC" w:rsidRPr="00617C12" w:rsidRDefault="006F17EC" w:rsidP="006F17EC">
      <w:pPr>
        <w:tabs>
          <w:tab w:val="left" w:pos="6660"/>
        </w:tabs>
        <w:suppressAutoHyphens/>
        <w:spacing w:after="60"/>
        <w:jc w:val="both"/>
        <w:rPr>
          <w:lang w:val="tr-TR"/>
        </w:rPr>
      </w:pPr>
      <w:r w:rsidRPr="00617C12">
        <w:rPr>
          <w:b/>
          <w:lang w:val="tr-TR"/>
        </w:rPr>
        <w:t xml:space="preserve">Proje Adı: </w:t>
      </w:r>
      <w:proofErr w:type="spellStart"/>
      <w:r w:rsidRPr="00617C12">
        <w:t>Türkiye</w:t>
      </w:r>
      <w:proofErr w:type="spellEnd"/>
      <w:r w:rsidRPr="00617C12">
        <w:t xml:space="preserve"> </w:t>
      </w:r>
      <w:proofErr w:type="spellStart"/>
      <w:r w:rsidRPr="00617C12">
        <w:t>İklim</w:t>
      </w:r>
      <w:proofErr w:type="spellEnd"/>
      <w:r w:rsidRPr="00617C12">
        <w:t xml:space="preserve"> </w:t>
      </w:r>
      <w:proofErr w:type="spellStart"/>
      <w:r w:rsidRPr="00617C12">
        <w:t>Akıllı</w:t>
      </w:r>
      <w:proofErr w:type="spellEnd"/>
      <w:r w:rsidRPr="00617C12">
        <w:t xml:space="preserve"> </w:t>
      </w:r>
      <w:proofErr w:type="spellStart"/>
      <w:r w:rsidRPr="00617C12">
        <w:t>ve</w:t>
      </w:r>
      <w:proofErr w:type="spellEnd"/>
      <w:r w:rsidRPr="00617C12">
        <w:t xml:space="preserve"> </w:t>
      </w:r>
      <w:proofErr w:type="spellStart"/>
      <w:r w:rsidRPr="00617C12">
        <w:t>Rekabetçi</w:t>
      </w:r>
      <w:proofErr w:type="spellEnd"/>
      <w:r w:rsidRPr="00617C12">
        <w:t xml:space="preserve"> </w:t>
      </w:r>
      <w:proofErr w:type="spellStart"/>
      <w:r w:rsidRPr="00617C12">
        <w:t>Tarımsal</w:t>
      </w:r>
      <w:proofErr w:type="spellEnd"/>
      <w:r w:rsidRPr="00617C12">
        <w:t xml:space="preserve"> </w:t>
      </w:r>
      <w:proofErr w:type="spellStart"/>
      <w:r w:rsidRPr="00617C12">
        <w:t>Büyüme</w:t>
      </w:r>
      <w:proofErr w:type="spellEnd"/>
      <w:r w:rsidRPr="00617C12">
        <w:t xml:space="preserve"> </w:t>
      </w:r>
      <w:proofErr w:type="spellStart"/>
      <w:r w:rsidRPr="00617C12">
        <w:t>Projesi</w:t>
      </w:r>
      <w:proofErr w:type="spellEnd"/>
      <w:r w:rsidRPr="00617C12">
        <w:t xml:space="preserve"> (TUCSAP)</w:t>
      </w:r>
    </w:p>
    <w:p w:rsidR="006F17EC" w:rsidRPr="00617C12" w:rsidRDefault="006F17EC" w:rsidP="006F17EC">
      <w:pPr>
        <w:suppressAutoHyphens/>
        <w:spacing w:after="60"/>
        <w:jc w:val="both"/>
        <w:rPr>
          <w:lang w:val="tr-TR"/>
        </w:rPr>
      </w:pPr>
      <w:r w:rsidRPr="00617C12">
        <w:rPr>
          <w:b/>
          <w:lang w:val="tr-TR"/>
        </w:rPr>
        <w:t xml:space="preserve">Sözleşme Başlığı: </w:t>
      </w:r>
      <w:r w:rsidR="00DE23C2" w:rsidRPr="00A14BD2">
        <w:rPr>
          <w:lang w:val="tr-TR"/>
        </w:rPr>
        <w:t>Ankara Zirai Mücadele Merkez Araştırma Enstitüsü ve Adana Biyolojik Mücadele Araştırma Enstitüsü Laboratuvarlarının Alt Yapısının İyileştirilmesi Kapsamında Mal Alımı İşi</w:t>
      </w:r>
    </w:p>
    <w:p w:rsidR="006F17EC" w:rsidRPr="00617C12" w:rsidRDefault="006F17EC" w:rsidP="006F17EC">
      <w:pPr>
        <w:suppressAutoHyphens/>
        <w:spacing w:after="60"/>
        <w:jc w:val="both"/>
        <w:rPr>
          <w:lang w:val="tr-TR"/>
        </w:rPr>
      </w:pPr>
      <w:r w:rsidRPr="00617C12">
        <w:rPr>
          <w:b/>
          <w:lang w:val="tr-TR"/>
        </w:rPr>
        <w:t>İkraz No./Kredi No./ Hibe No</w:t>
      </w:r>
      <w:proofErr w:type="gramStart"/>
      <w:r w:rsidRPr="00617C12">
        <w:rPr>
          <w:b/>
          <w:lang w:val="tr-TR"/>
        </w:rPr>
        <w:t>.:</w:t>
      </w:r>
      <w:proofErr w:type="gramEnd"/>
      <w:r>
        <w:rPr>
          <w:b/>
          <w:lang w:val="tr-TR"/>
        </w:rPr>
        <w:t xml:space="preserve"> </w:t>
      </w:r>
      <w:r w:rsidRPr="00617C12">
        <w:rPr>
          <w:lang w:val="tr-TR"/>
        </w:rPr>
        <w:t>9372-TR</w:t>
      </w:r>
    </w:p>
    <w:p w:rsidR="007D3622" w:rsidRPr="007D3622" w:rsidRDefault="006F17EC" w:rsidP="007D3622">
      <w:pPr>
        <w:pStyle w:val="NormalWeb"/>
        <w:tabs>
          <w:tab w:val="left" w:pos="1985"/>
        </w:tabs>
        <w:jc w:val="both"/>
        <w:rPr>
          <w:rFonts w:eastAsia="Arial Unicode MS"/>
          <w:b/>
          <w:bCs/>
        </w:rPr>
      </w:pPr>
      <w:r w:rsidRPr="00617C12">
        <w:rPr>
          <w:b/>
          <w:spacing w:val="-2"/>
          <w:lang w:val="tr-TR"/>
        </w:rPr>
        <w:t>RFB Referans No</w:t>
      </w:r>
      <w:proofErr w:type="gramStart"/>
      <w:r w:rsidRPr="00617C12">
        <w:rPr>
          <w:b/>
          <w:spacing w:val="-2"/>
          <w:lang w:val="tr-TR"/>
        </w:rPr>
        <w:t>.:</w:t>
      </w:r>
      <w:proofErr w:type="gramEnd"/>
      <w:r w:rsidRPr="00617C12">
        <w:t xml:space="preserve"> </w:t>
      </w:r>
      <w:r w:rsidR="007D3622" w:rsidRPr="007D3622">
        <w:rPr>
          <w:rFonts w:eastAsia="Arial Unicode MS"/>
          <w:spacing w:val="-2"/>
          <w:lang w:val="tr-TR"/>
        </w:rPr>
        <w:t>GO.TAGEM/CHR.CS3.4-01-5A</w:t>
      </w:r>
    </w:p>
    <w:p w:rsidR="006F17EC" w:rsidRPr="00617C12" w:rsidRDefault="006F17EC" w:rsidP="007D3622">
      <w:pPr>
        <w:suppressAutoHyphens/>
        <w:spacing w:after="60"/>
        <w:jc w:val="both"/>
        <w:rPr>
          <w:color w:val="000000"/>
          <w:lang w:val="tr-TR" w:eastAsia="tr-TR"/>
        </w:rPr>
      </w:pPr>
    </w:p>
    <w:p w:rsidR="006F17EC" w:rsidRPr="00617C12" w:rsidRDefault="006F17EC" w:rsidP="006F17EC">
      <w:pPr>
        <w:pStyle w:val="ListeParagraf"/>
        <w:numPr>
          <w:ilvl w:val="0"/>
          <w:numId w:val="1"/>
        </w:numPr>
        <w:suppressAutoHyphens/>
        <w:jc w:val="both"/>
        <w:rPr>
          <w:spacing w:val="-2"/>
        </w:rPr>
      </w:pPr>
      <w:r w:rsidRPr="00617C12">
        <w:rPr>
          <w:spacing w:val="-2"/>
        </w:rPr>
        <w:t xml:space="preserve">T.C. Tarım </w:t>
      </w:r>
      <w:proofErr w:type="spellStart"/>
      <w:r w:rsidRPr="00617C12">
        <w:rPr>
          <w:spacing w:val="-2"/>
        </w:rPr>
        <w:t>ve</w:t>
      </w:r>
      <w:proofErr w:type="spellEnd"/>
      <w:r w:rsidRPr="00617C12">
        <w:rPr>
          <w:spacing w:val="-2"/>
        </w:rPr>
        <w:t xml:space="preserve"> </w:t>
      </w:r>
      <w:proofErr w:type="spellStart"/>
      <w:r w:rsidRPr="00617C12">
        <w:rPr>
          <w:spacing w:val="-2"/>
        </w:rPr>
        <w:t>Orman</w:t>
      </w:r>
      <w:proofErr w:type="spellEnd"/>
      <w:r w:rsidRPr="00617C12">
        <w:rPr>
          <w:spacing w:val="-2"/>
        </w:rPr>
        <w:t xml:space="preserve"> </w:t>
      </w:r>
      <w:proofErr w:type="spellStart"/>
      <w:r w:rsidRPr="00617C12">
        <w:rPr>
          <w:spacing w:val="-2"/>
        </w:rPr>
        <w:t>Bakanlığı</w:t>
      </w:r>
      <w:proofErr w:type="spellEnd"/>
      <w:r w:rsidRPr="00617C12">
        <w:rPr>
          <w:i/>
          <w:spacing w:val="-2"/>
        </w:rPr>
        <w:t xml:space="preserve">, </w:t>
      </w:r>
      <w:proofErr w:type="spellStart"/>
      <w:r w:rsidRPr="00617C12">
        <w:t>Türkiye</w:t>
      </w:r>
      <w:proofErr w:type="spellEnd"/>
      <w:r w:rsidRPr="00617C12">
        <w:t xml:space="preserve"> </w:t>
      </w:r>
      <w:proofErr w:type="spellStart"/>
      <w:r w:rsidRPr="00617C12">
        <w:t>İklim</w:t>
      </w:r>
      <w:proofErr w:type="spellEnd"/>
      <w:r w:rsidRPr="00617C12">
        <w:t xml:space="preserve"> </w:t>
      </w:r>
      <w:proofErr w:type="spellStart"/>
      <w:r w:rsidRPr="00617C12">
        <w:t>Akıllı</w:t>
      </w:r>
      <w:proofErr w:type="spellEnd"/>
      <w:r w:rsidRPr="00617C12">
        <w:t xml:space="preserve"> </w:t>
      </w:r>
      <w:proofErr w:type="spellStart"/>
      <w:r w:rsidRPr="00617C12">
        <w:t>ve</w:t>
      </w:r>
      <w:proofErr w:type="spellEnd"/>
      <w:r w:rsidRPr="00617C12">
        <w:t xml:space="preserve"> </w:t>
      </w:r>
      <w:proofErr w:type="spellStart"/>
      <w:r w:rsidRPr="00617C12">
        <w:t>Rekabetçi</w:t>
      </w:r>
      <w:proofErr w:type="spellEnd"/>
      <w:r w:rsidRPr="00617C12">
        <w:t xml:space="preserve"> </w:t>
      </w:r>
      <w:proofErr w:type="spellStart"/>
      <w:r w:rsidRPr="00617C12">
        <w:t>Tarımsal</w:t>
      </w:r>
      <w:proofErr w:type="spellEnd"/>
      <w:r w:rsidRPr="00617C12">
        <w:t xml:space="preserve"> </w:t>
      </w:r>
      <w:proofErr w:type="spellStart"/>
      <w:r w:rsidRPr="00617C12">
        <w:t>Büyüme</w:t>
      </w:r>
      <w:proofErr w:type="spellEnd"/>
      <w:r w:rsidRPr="00617C12">
        <w:t xml:space="preserve"> </w:t>
      </w:r>
      <w:proofErr w:type="spellStart"/>
      <w:r w:rsidRPr="00617C12">
        <w:t>Projesi</w:t>
      </w:r>
      <w:proofErr w:type="spellEnd"/>
      <w:r w:rsidRPr="00617C12">
        <w:rPr>
          <w:spacing w:val="-2"/>
        </w:rPr>
        <w:t xml:space="preserve"> </w:t>
      </w:r>
      <w:proofErr w:type="spellStart"/>
      <w:r w:rsidRPr="00617C12">
        <w:rPr>
          <w:spacing w:val="-2"/>
        </w:rPr>
        <w:t>giderlerinin</w:t>
      </w:r>
      <w:proofErr w:type="spellEnd"/>
      <w:r w:rsidRPr="00617C12">
        <w:rPr>
          <w:spacing w:val="-2"/>
        </w:rPr>
        <w:t xml:space="preserve"> </w:t>
      </w:r>
      <w:proofErr w:type="spellStart"/>
      <w:r w:rsidRPr="00617C12">
        <w:rPr>
          <w:spacing w:val="-2"/>
        </w:rPr>
        <w:t>karşılanması</w:t>
      </w:r>
      <w:proofErr w:type="spellEnd"/>
      <w:r w:rsidRPr="00617C12">
        <w:rPr>
          <w:spacing w:val="-2"/>
        </w:rPr>
        <w:t xml:space="preserve"> </w:t>
      </w:r>
      <w:proofErr w:type="spellStart"/>
      <w:r w:rsidRPr="00617C12">
        <w:rPr>
          <w:spacing w:val="-2"/>
        </w:rPr>
        <w:t>için</w:t>
      </w:r>
      <w:proofErr w:type="spellEnd"/>
      <w:r w:rsidRPr="00617C12">
        <w:rPr>
          <w:spacing w:val="-2"/>
        </w:rPr>
        <w:t xml:space="preserve"> </w:t>
      </w:r>
      <w:proofErr w:type="spellStart"/>
      <w:r w:rsidRPr="00617C12">
        <w:rPr>
          <w:spacing w:val="-2"/>
        </w:rPr>
        <w:t>Dünya</w:t>
      </w:r>
      <w:proofErr w:type="spellEnd"/>
      <w:r w:rsidRPr="00617C12">
        <w:rPr>
          <w:spacing w:val="-2"/>
        </w:rPr>
        <w:t xml:space="preserve"> </w:t>
      </w:r>
      <w:proofErr w:type="spellStart"/>
      <w:r w:rsidRPr="00617C12">
        <w:rPr>
          <w:spacing w:val="-2"/>
        </w:rPr>
        <w:t>Bankası’ndan</w:t>
      </w:r>
      <w:proofErr w:type="spellEnd"/>
      <w:r w:rsidRPr="00617C12">
        <w:rPr>
          <w:spacing w:val="-2"/>
        </w:rPr>
        <w:t xml:space="preserve"> </w:t>
      </w:r>
      <w:proofErr w:type="spellStart"/>
      <w:r w:rsidRPr="00617C12">
        <w:rPr>
          <w:spacing w:val="-2"/>
        </w:rPr>
        <w:t>finansman</w:t>
      </w:r>
      <w:proofErr w:type="spellEnd"/>
      <w:r w:rsidRPr="00617C12">
        <w:rPr>
          <w:spacing w:val="-2"/>
        </w:rPr>
        <w:t xml:space="preserve"> </w:t>
      </w:r>
      <w:proofErr w:type="spellStart"/>
      <w:proofErr w:type="gramStart"/>
      <w:r w:rsidRPr="00617C12">
        <w:rPr>
          <w:spacing w:val="-2"/>
        </w:rPr>
        <w:t>temin</w:t>
      </w:r>
      <w:proofErr w:type="spellEnd"/>
      <w:proofErr w:type="gramEnd"/>
      <w:r w:rsidRPr="00617C12">
        <w:rPr>
          <w:spacing w:val="-2"/>
        </w:rPr>
        <w:t xml:space="preserve"> </w:t>
      </w:r>
      <w:proofErr w:type="spellStart"/>
      <w:r w:rsidRPr="00617C12">
        <w:rPr>
          <w:spacing w:val="-2"/>
        </w:rPr>
        <w:t>etmiştir</w:t>
      </w:r>
      <w:proofErr w:type="spellEnd"/>
      <w:r w:rsidRPr="00617C12">
        <w:rPr>
          <w:spacing w:val="-2"/>
        </w:rPr>
        <w:t xml:space="preserve"> </w:t>
      </w:r>
      <w:proofErr w:type="spellStart"/>
      <w:r w:rsidRPr="00617C12">
        <w:rPr>
          <w:spacing w:val="-2"/>
        </w:rPr>
        <w:t>ve</w:t>
      </w:r>
      <w:proofErr w:type="spellEnd"/>
      <w:r w:rsidRPr="00617C12">
        <w:rPr>
          <w:spacing w:val="-2"/>
        </w:rPr>
        <w:t xml:space="preserve"> </w:t>
      </w:r>
      <w:proofErr w:type="spellStart"/>
      <w:r w:rsidRPr="00617C12">
        <w:rPr>
          <w:spacing w:val="-2"/>
        </w:rPr>
        <w:t>söz</w:t>
      </w:r>
      <w:proofErr w:type="spellEnd"/>
      <w:r w:rsidRPr="00617C12">
        <w:rPr>
          <w:spacing w:val="-2"/>
        </w:rPr>
        <w:t xml:space="preserve"> </w:t>
      </w:r>
      <w:proofErr w:type="spellStart"/>
      <w:r w:rsidRPr="00617C12">
        <w:rPr>
          <w:spacing w:val="-2"/>
        </w:rPr>
        <w:t>konusu</w:t>
      </w:r>
      <w:proofErr w:type="spellEnd"/>
      <w:r w:rsidRPr="00617C12">
        <w:rPr>
          <w:spacing w:val="-2"/>
        </w:rPr>
        <w:t xml:space="preserve"> </w:t>
      </w:r>
      <w:proofErr w:type="spellStart"/>
      <w:r w:rsidRPr="00617C12">
        <w:rPr>
          <w:spacing w:val="-2"/>
        </w:rPr>
        <w:t>finansman</w:t>
      </w:r>
      <w:proofErr w:type="spellEnd"/>
      <w:r w:rsidRPr="00617C12">
        <w:rPr>
          <w:spacing w:val="-2"/>
        </w:rPr>
        <w:t xml:space="preserve"> </w:t>
      </w:r>
      <w:proofErr w:type="spellStart"/>
      <w:r w:rsidRPr="00617C12">
        <w:rPr>
          <w:spacing w:val="-2"/>
        </w:rPr>
        <w:t>tutarının</w:t>
      </w:r>
      <w:proofErr w:type="spellEnd"/>
      <w:r w:rsidRPr="00617C12">
        <w:rPr>
          <w:spacing w:val="-2"/>
        </w:rPr>
        <w:t xml:space="preserve"> </w:t>
      </w:r>
      <w:proofErr w:type="spellStart"/>
      <w:r w:rsidRPr="00617C12">
        <w:rPr>
          <w:spacing w:val="-2"/>
        </w:rPr>
        <w:t>bir</w:t>
      </w:r>
      <w:proofErr w:type="spellEnd"/>
      <w:r w:rsidRPr="00617C12">
        <w:rPr>
          <w:spacing w:val="-2"/>
        </w:rPr>
        <w:t xml:space="preserve"> </w:t>
      </w:r>
      <w:proofErr w:type="spellStart"/>
      <w:r w:rsidRPr="00617C12">
        <w:rPr>
          <w:spacing w:val="-2"/>
        </w:rPr>
        <w:t>bölümünü</w:t>
      </w:r>
      <w:proofErr w:type="spellEnd"/>
      <w:r w:rsidRPr="00617C12">
        <w:rPr>
          <w:spacing w:val="-2"/>
        </w:rPr>
        <w:t xml:space="preserve"> Adana, Konya </w:t>
      </w:r>
      <w:proofErr w:type="spellStart"/>
      <w:r w:rsidRPr="00617C12">
        <w:rPr>
          <w:spacing w:val="-2"/>
        </w:rPr>
        <w:t>ve</w:t>
      </w:r>
      <w:proofErr w:type="spellEnd"/>
      <w:r w:rsidRPr="00617C12">
        <w:rPr>
          <w:spacing w:val="-2"/>
        </w:rPr>
        <w:t xml:space="preserve"> </w:t>
      </w:r>
      <w:proofErr w:type="spellStart"/>
      <w:r w:rsidRPr="00617C12">
        <w:rPr>
          <w:spacing w:val="-2"/>
        </w:rPr>
        <w:t>Tekirdağ</w:t>
      </w:r>
      <w:proofErr w:type="spellEnd"/>
      <w:r w:rsidRPr="00617C12">
        <w:rPr>
          <w:spacing w:val="-2"/>
        </w:rPr>
        <w:t xml:space="preserve"> </w:t>
      </w:r>
      <w:proofErr w:type="spellStart"/>
      <w:r w:rsidRPr="00617C12">
        <w:rPr>
          <w:spacing w:val="-2"/>
        </w:rPr>
        <w:t>Araştırma</w:t>
      </w:r>
      <w:proofErr w:type="spellEnd"/>
      <w:r w:rsidRPr="00617C12">
        <w:rPr>
          <w:spacing w:val="-2"/>
        </w:rPr>
        <w:t xml:space="preserve"> </w:t>
      </w:r>
      <w:proofErr w:type="spellStart"/>
      <w:r w:rsidRPr="00617C12">
        <w:rPr>
          <w:spacing w:val="-2"/>
        </w:rPr>
        <w:t>Enstitüleri</w:t>
      </w:r>
      <w:proofErr w:type="spellEnd"/>
      <w:r w:rsidRPr="00617C12">
        <w:rPr>
          <w:spacing w:val="-2"/>
        </w:rPr>
        <w:t xml:space="preserve"> </w:t>
      </w:r>
      <w:proofErr w:type="spellStart"/>
      <w:r w:rsidRPr="00617C12">
        <w:rPr>
          <w:spacing w:val="-2"/>
        </w:rPr>
        <w:t>Laboratuvar</w:t>
      </w:r>
      <w:proofErr w:type="spellEnd"/>
      <w:r w:rsidRPr="00617C12">
        <w:rPr>
          <w:spacing w:val="-2"/>
        </w:rPr>
        <w:t xml:space="preserve"> </w:t>
      </w:r>
      <w:proofErr w:type="spellStart"/>
      <w:r w:rsidRPr="00617C12">
        <w:rPr>
          <w:spacing w:val="-2"/>
        </w:rPr>
        <w:t>Malzemeleri</w:t>
      </w:r>
      <w:proofErr w:type="spellEnd"/>
      <w:r w:rsidRPr="00617C12">
        <w:rPr>
          <w:spacing w:val="-2"/>
        </w:rPr>
        <w:t xml:space="preserve"> </w:t>
      </w:r>
      <w:proofErr w:type="spellStart"/>
      <w:r w:rsidRPr="00617C12">
        <w:rPr>
          <w:spacing w:val="-2"/>
        </w:rPr>
        <w:t>Alımı</w:t>
      </w:r>
      <w:proofErr w:type="spellEnd"/>
      <w:r w:rsidRPr="00617C12">
        <w:rPr>
          <w:spacing w:val="-2"/>
        </w:rPr>
        <w:t xml:space="preserve"> </w:t>
      </w:r>
      <w:proofErr w:type="spellStart"/>
      <w:r w:rsidRPr="00617C12">
        <w:rPr>
          <w:spacing w:val="-2"/>
        </w:rPr>
        <w:t>işinin</w:t>
      </w:r>
      <w:proofErr w:type="spellEnd"/>
      <w:r w:rsidRPr="00617C12">
        <w:rPr>
          <w:spacing w:val="-2"/>
        </w:rPr>
        <w:t xml:space="preserve"> </w:t>
      </w:r>
      <w:proofErr w:type="spellStart"/>
      <w:r w:rsidRPr="00617C12">
        <w:rPr>
          <w:spacing w:val="-2"/>
        </w:rPr>
        <w:t>sözleşmeleri</w:t>
      </w:r>
      <w:proofErr w:type="spellEnd"/>
      <w:r w:rsidRPr="00617C12">
        <w:rPr>
          <w:spacing w:val="-2"/>
        </w:rPr>
        <w:t xml:space="preserve"> </w:t>
      </w:r>
      <w:proofErr w:type="spellStart"/>
      <w:r w:rsidRPr="00617C12">
        <w:rPr>
          <w:spacing w:val="-2"/>
        </w:rPr>
        <w:t>kapsamındaki</w:t>
      </w:r>
      <w:proofErr w:type="spellEnd"/>
      <w:r w:rsidRPr="00617C12">
        <w:rPr>
          <w:spacing w:val="-2"/>
        </w:rPr>
        <w:t xml:space="preserve"> </w:t>
      </w:r>
      <w:proofErr w:type="spellStart"/>
      <w:r w:rsidRPr="00617C12">
        <w:rPr>
          <w:spacing w:val="-2"/>
        </w:rPr>
        <w:t>ödemeler</w:t>
      </w:r>
      <w:proofErr w:type="spellEnd"/>
      <w:r w:rsidRPr="00617C12">
        <w:rPr>
          <w:spacing w:val="-2"/>
        </w:rPr>
        <w:t xml:space="preserve"> </w:t>
      </w:r>
      <w:proofErr w:type="spellStart"/>
      <w:r w:rsidRPr="00617C12">
        <w:rPr>
          <w:spacing w:val="-2"/>
        </w:rPr>
        <w:t>için</w:t>
      </w:r>
      <w:proofErr w:type="spellEnd"/>
      <w:r w:rsidRPr="00617C12">
        <w:rPr>
          <w:spacing w:val="-2"/>
        </w:rPr>
        <w:t xml:space="preserve"> </w:t>
      </w:r>
      <w:proofErr w:type="spellStart"/>
      <w:r w:rsidRPr="00617C12">
        <w:rPr>
          <w:spacing w:val="-2"/>
        </w:rPr>
        <w:t>kullanacaktır</w:t>
      </w:r>
      <w:proofErr w:type="spellEnd"/>
      <w:r w:rsidRPr="00617C12">
        <w:rPr>
          <w:spacing w:val="-2"/>
        </w:rPr>
        <w:t>.</w:t>
      </w:r>
    </w:p>
    <w:p w:rsidR="006F17EC" w:rsidRPr="00617C12" w:rsidRDefault="006F17EC" w:rsidP="006F17EC">
      <w:pPr>
        <w:pStyle w:val="ListeParagraf"/>
        <w:suppressAutoHyphens/>
        <w:ind w:left="360"/>
        <w:jc w:val="both"/>
        <w:rPr>
          <w:spacing w:val="-2"/>
        </w:rPr>
      </w:pPr>
    </w:p>
    <w:p w:rsidR="007D3622" w:rsidRPr="007D3622" w:rsidRDefault="007D3622" w:rsidP="007D3622">
      <w:pPr>
        <w:pStyle w:val="ListeParagraf"/>
        <w:numPr>
          <w:ilvl w:val="0"/>
          <w:numId w:val="1"/>
        </w:numPr>
        <w:rPr>
          <w:spacing w:val="-2"/>
        </w:rPr>
      </w:pPr>
      <w:proofErr w:type="spellStart"/>
      <w:r w:rsidRPr="007D3622">
        <w:rPr>
          <w:spacing w:val="-2"/>
        </w:rPr>
        <w:t>Tarımsal</w:t>
      </w:r>
      <w:proofErr w:type="spellEnd"/>
      <w:r w:rsidRPr="007D3622">
        <w:rPr>
          <w:spacing w:val="-2"/>
        </w:rPr>
        <w:t xml:space="preserve"> </w:t>
      </w:r>
      <w:proofErr w:type="spellStart"/>
      <w:r w:rsidRPr="007D3622">
        <w:rPr>
          <w:spacing w:val="-2"/>
        </w:rPr>
        <w:t>Araştırmalar</w:t>
      </w:r>
      <w:proofErr w:type="spellEnd"/>
      <w:r w:rsidRPr="007D3622">
        <w:rPr>
          <w:spacing w:val="-2"/>
        </w:rPr>
        <w:t xml:space="preserve"> </w:t>
      </w:r>
      <w:proofErr w:type="spellStart"/>
      <w:r w:rsidRPr="007D3622">
        <w:rPr>
          <w:spacing w:val="-2"/>
        </w:rPr>
        <w:t>ve</w:t>
      </w:r>
      <w:proofErr w:type="spellEnd"/>
      <w:r w:rsidRPr="007D3622">
        <w:rPr>
          <w:spacing w:val="-2"/>
        </w:rPr>
        <w:t xml:space="preserve"> </w:t>
      </w:r>
      <w:proofErr w:type="spellStart"/>
      <w:r w:rsidRPr="007D3622">
        <w:rPr>
          <w:spacing w:val="-2"/>
        </w:rPr>
        <w:t>Politikalar</w:t>
      </w:r>
      <w:proofErr w:type="spellEnd"/>
      <w:r w:rsidRPr="007D3622">
        <w:rPr>
          <w:spacing w:val="-2"/>
        </w:rPr>
        <w:t xml:space="preserve"> </w:t>
      </w:r>
      <w:proofErr w:type="spellStart"/>
      <w:r w:rsidRPr="007D3622">
        <w:rPr>
          <w:spacing w:val="-2"/>
        </w:rPr>
        <w:t>Genel</w:t>
      </w:r>
      <w:proofErr w:type="spellEnd"/>
      <w:r w:rsidRPr="007D3622">
        <w:rPr>
          <w:spacing w:val="-2"/>
        </w:rPr>
        <w:t xml:space="preserve"> </w:t>
      </w:r>
      <w:proofErr w:type="spellStart"/>
      <w:r w:rsidRPr="007D3622">
        <w:rPr>
          <w:spacing w:val="-2"/>
        </w:rPr>
        <w:t>Müdürlüğü</w:t>
      </w:r>
      <w:proofErr w:type="spellEnd"/>
      <w:r w:rsidRPr="007D3622">
        <w:rPr>
          <w:spacing w:val="-2"/>
        </w:rPr>
        <w:t xml:space="preserve"> </w:t>
      </w:r>
      <w:proofErr w:type="spellStart"/>
      <w:r w:rsidRPr="007D3622">
        <w:rPr>
          <w:spacing w:val="-2"/>
        </w:rPr>
        <w:t>aşağıda</w:t>
      </w:r>
      <w:proofErr w:type="spellEnd"/>
      <w:r w:rsidRPr="007D3622">
        <w:rPr>
          <w:spacing w:val="-2"/>
        </w:rPr>
        <w:t xml:space="preserve"> </w:t>
      </w:r>
      <w:proofErr w:type="spellStart"/>
      <w:r w:rsidRPr="007D3622">
        <w:rPr>
          <w:spacing w:val="-2"/>
        </w:rPr>
        <w:t>yer</w:t>
      </w:r>
      <w:proofErr w:type="spellEnd"/>
      <w:r w:rsidRPr="007D3622">
        <w:rPr>
          <w:spacing w:val="-2"/>
        </w:rPr>
        <w:t xml:space="preserve"> </w:t>
      </w:r>
      <w:proofErr w:type="spellStart"/>
      <w:r w:rsidRPr="007D3622">
        <w:rPr>
          <w:spacing w:val="-2"/>
        </w:rPr>
        <w:t>alan</w:t>
      </w:r>
      <w:proofErr w:type="spellEnd"/>
      <w:r w:rsidRPr="007D3622">
        <w:rPr>
          <w:spacing w:val="-2"/>
        </w:rPr>
        <w:t xml:space="preserve"> 23 Lot 10</w:t>
      </w:r>
      <w:r w:rsidR="00A1261D">
        <w:rPr>
          <w:spacing w:val="-2"/>
        </w:rPr>
        <w:t>4</w:t>
      </w:r>
      <w:r w:rsidRPr="007D3622">
        <w:rPr>
          <w:spacing w:val="-2"/>
        </w:rPr>
        <w:t xml:space="preserve"> </w:t>
      </w:r>
      <w:proofErr w:type="spellStart"/>
      <w:r w:rsidRPr="007D3622">
        <w:rPr>
          <w:spacing w:val="-2"/>
        </w:rPr>
        <w:t>kalem</w:t>
      </w:r>
      <w:proofErr w:type="spellEnd"/>
      <w:r w:rsidRPr="007D3622">
        <w:rPr>
          <w:spacing w:val="-2"/>
        </w:rPr>
        <w:t xml:space="preserve"> </w:t>
      </w:r>
      <w:proofErr w:type="spellStart"/>
      <w:r w:rsidRPr="007D3622">
        <w:rPr>
          <w:spacing w:val="-2"/>
        </w:rPr>
        <w:t>içinde</w:t>
      </w:r>
      <w:proofErr w:type="spellEnd"/>
      <w:r w:rsidRPr="007D3622">
        <w:rPr>
          <w:spacing w:val="-2"/>
        </w:rPr>
        <w:t xml:space="preserve"> </w:t>
      </w:r>
      <w:proofErr w:type="spellStart"/>
      <w:r w:rsidRPr="007D3622">
        <w:rPr>
          <w:spacing w:val="-2"/>
        </w:rPr>
        <w:t>Bitki</w:t>
      </w:r>
      <w:proofErr w:type="spellEnd"/>
      <w:r w:rsidRPr="007D3622">
        <w:rPr>
          <w:spacing w:val="-2"/>
        </w:rPr>
        <w:t xml:space="preserve"> </w:t>
      </w:r>
      <w:proofErr w:type="spellStart"/>
      <w:r w:rsidRPr="007D3622">
        <w:rPr>
          <w:spacing w:val="-2"/>
        </w:rPr>
        <w:t>Yetiştirme</w:t>
      </w:r>
      <w:proofErr w:type="spellEnd"/>
      <w:r w:rsidRPr="007D3622">
        <w:rPr>
          <w:spacing w:val="-2"/>
        </w:rPr>
        <w:t xml:space="preserve">, </w:t>
      </w:r>
      <w:proofErr w:type="spellStart"/>
      <w:r w:rsidRPr="007D3622">
        <w:rPr>
          <w:spacing w:val="-2"/>
        </w:rPr>
        <w:t>Soğutucu</w:t>
      </w:r>
      <w:proofErr w:type="spellEnd"/>
      <w:r w:rsidRPr="007D3622">
        <w:rPr>
          <w:spacing w:val="-2"/>
        </w:rPr>
        <w:t xml:space="preserve">, </w:t>
      </w:r>
      <w:proofErr w:type="spellStart"/>
      <w:r w:rsidRPr="007D3622">
        <w:rPr>
          <w:spacing w:val="-2"/>
        </w:rPr>
        <w:t>Çalkalamalı</w:t>
      </w:r>
      <w:proofErr w:type="spellEnd"/>
      <w:r w:rsidRPr="007D3622">
        <w:rPr>
          <w:spacing w:val="-2"/>
        </w:rPr>
        <w:t xml:space="preserve"> </w:t>
      </w:r>
      <w:proofErr w:type="spellStart"/>
      <w:r w:rsidRPr="007D3622">
        <w:rPr>
          <w:spacing w:val="-2"/>
        </w:rPr>
        <w:t>İnkübasyon</w:t>
      </w:r>
      <w:proofErr w:type="spellEnd"/>
      <w:r w:rsidRPr="007D3622">
        <w:rPr>
          <w:spacing w:val="-2"/>
        </w:rPr>
        <w:t xml:space="preserve">, </w:t>
      </w:r>
      <w:proofErr w:type="spellStart"/>
      <w:r w:rsidRPr="007D3622">
        <w:rPr>
          <w:spacing w:val="-2"/>
        </w:rPr>
        <w:t>Havalandırma</w:t>
      </w:r>
      <w:proofErr w:type="spellEnd"/>
      <w:r w:rsidRPr="007D3622">
        <w:rPr>
          <w:spacing w:val="-2"/>
        </w:rPr>
        <w:t xml:space="preserve"> </w:t>
      </w:r>
      <w:proofErr w:type="spellStart"/>
      <w:r w:rsidRPr="007D3622">
        <w:rPr>
          <w:spacing w:val="-2"/>
        </w:rPr>
        <w:t>Kabini</w:t>
      </w:r>
      <w:proofErr w:type="spellEnd"/>
      <w:r w:rsidRPr="007D3622">
        <w:rPr>
          <w:spacing w:val="-2"/>
        </w:rPr>
        <w:t xml:space="preserve">, Ultra </w:t>
      </w:r>
      <w:proofErr w:type="spellStart"/>
      <w:r w:rsidRPr="007D3622">
        <w:rPr>
          <w:spacing w:val="-2"/>
        </w:rPr>
        <w:t>Düşük</w:t>
      </w:r>
      <w:proofErr w:type="spellEnd"/>
      <w:r w:rsidRPr="007D3622">
        <w:rPr>
          <w:spacing w:val="-2"/>
        </w:rPr>
        <w:t xml:space="preserve"> </w:t>
      </w:r>
      <w:proofErr w:type="spellStart"/>
      <w:r w:rsidRPr="007D3622">
        <w:rPr>
          <w:spacing w:val="-2"/>
        </w:rPr>
        <w:t>Sıcaklıklı</w:t>
      </w:r>
      <w:proofErr w:type="spellEnd"/>
      <w:r w:rsidRPr="007D3622">
        <w:rPr>
          <w:spacing w:val="-2"/>
        </w:rPr>
        <w:t xml:space="preserve"> </w:t>
      </w:r>
      <w:proofErr w:type="spellStart"/>
      <w:r w:rsidRPr="007D3622">
        <w:rPr>
          <w:spacing w:val="-2"/>
        </w:rPr>
        <w:t>Dondurucu</w:t>
      </w:r>
      <w:proofErr w:type="spellEnd"/>
      <w:r w:rsidRPr="007D3622">
        <w:rPr>
          <w:spacing w:val="-2"/>
        </w:rPr>
        <w:t xml:space="preserve">, </w:t>
      </w:r>
      <w:proofErr w:type="spellStart"/>
      <w:r w:rsidRPr="007D3622">
        <w:rPr>
          <w:spacing w:val="-2"/>
        </w:rPr>
        <w:t>Tezgah</w:t>
      </w:r>
      <w:proofErr w:type="spellEnd"/>
      <w:r w:rsidRPr="007D3622">
        <w:rPr>
          <w:spacing w:val="-2"/>
        </w:rPr>
        <w:t xml:space="preserve"> </w:t>
      </w:r>
      <w:proofErr w:type="spellStart"/>
      <w:r w:rsidRPr="007D3622">
        <w:rPr>
          <w:spacing w:val="-2"/>
        </w:rPr>
        <w:t>Üstü</w:t>
      </w:r>
      <w:proofErr w:type="spellEnd"/>
      <w:r w:rsidRPr="007D3622">
        <w:rPr>
          <w:spacing w:val="-2"/>
        </w:rPr>
        <w:t xml:space="preserve"> </w:t>
      </w:r>
      <w:proofErr w:type="spellStart"/>
      <w:r w:rsidRPr="007D3622">
        <w:rPr>
          <w:spacing w:val="-2"/>
        </w:rPr>
        <w:t>Karıştırıcı</w:t>
      </w:r>
      <w:proofErr w:type="spellEnd"/>
      <w:r w:rsidRPr="007D3622">
        <w:rPr>
          <w:spacing w:val="-2"/>
        </w:rPr>
        <w:t xml:space="preserve"> </w:t>
      </w:r>
      <w:proofErr w:type="spellStart"/>
      <w:r w:rsidRPr="007D3622">
        <w:rPr>
          <w:spacing w:val="-2"/>
        </w:rPr>
        <w:t>ve</w:t>
      </w:r>
      <w:proofErr w:type="spellEnd"/>
      <w:r w:rsidRPr="007D3622">
        <w:rPr>
          <w:spacing w:val="-2"/>
        </w:rPr>
        <w:t xml:space="preserve"> </w:t>
      </w:r>
      <w:proofErr w:type="spellStart"/>
      <w:r w:rsidRPr="007D3622">
        <w:rPr>
          <w:spacing w:val="-2"/>
        </w:rPr>
        <w:t>Ölçüm</w:t>
      </w:r>
      <w:proofErr w:type="spellEnd"/>
      <w:r w:rsidRPr="007D3622">
        <w:rPr>
          <w:spacing w:val="-2"/>
        </w:rPr>
        <w:t xml:space="preserve">, </w:t>
      </w:r>
      <w:proofErr w:type="spellStart"/>
      <w:r w:rsidRPr="007D3622">
        <w:rPr>
          <w:spacing w:val="-2"/>
        </w:rPr>
        <w:t>Moleküler</w:t>
      </w:r>
      <w:proofErr w:type="spellEnd"/>
      <w:r w:rsidRPr="007D3622">
        <w:rPr>
          <w:spacing w:val="-2"/>
        </w:rPr>
        <w:t xml:space="preserve"> </w:t>
      </w:r>
      <w:proofErr w:type="spellStart"/>
      <w:r w:rsidRPr="007D3622">
        <w:rPr>
          <w:spacing w:val="-2"/>
        </w:rPr>
        <w:t>Tanı</w:t>
      </w:r>
      <w:proofErr w:type="spellEnd"/>
      <w:r w:rsidRPr="007D3622">
        <w:rPr>
          <w:spacing w:val="-2"/>
        </w:rPr>
        <w:t xml:space="preserve"> </w:t>
      </w:r>
      <w:proofErr w:type="spellStart"/>
      <w:r w:rsidRPr="007D3622">
        <w:rPr>
          <w:spacing w:val="-2"/>
        </w:rPr>
        <w:t>Sistemleri</w:t>
      </w:r>
      <w:proofErr w:type="spellEnd"/>
      <w:r w:rsidRPr="007D3622">
        <w:rPr>
          <w:spacing w:val="-2"/>
        </w:rPr>
        <w:t xml:space="preserve"> 1-2, </w:t>
      </w:r>
      <w:proofErr w:type="spellStart"/>
      <w:r w:rsidRPr="007D3622">
        <w:rPr>
          <w:spacing w:val="-2"/>
        </w:rPr>
        <w:t>Genel</w:t>
      </w:r>
      <w:proofErr w:type="spellEnd"/>
      <w:r w:rsidRPr="007D3622">
        <w:rPr>
          <w:spacing w:val="-2"/>
        </w:rPr>
        <w:t xml:space="preserve"> </w:t>
      </w:r>
      <w:proofErr w:type="spellStart"/>
      <w:r w:rsidRPr="007D3622">
        <w:rPr>
          <w:spacing w:val="-2"/>
        </w:rPr>
        <w:t>Laboratuvar</w:t>
      </w:r>
      <w:proofErr w:type="spellEnd"/>
      <w:r w:rsidRPr="007D3622">
        <w:rPr>
          <w:spacing w:val="-2"/>
        </w:rPr>
        <w:t xml:space="preserve"> </w:t>
      </w:r>
      <w:proofErr w:type="spellStart"/>
      <w:r w:rsidRPr="007D3622">
        <w:rPr>
          <w:spacing w:val="-2"/>
        </w:rPr>
        <w:t>Ekipmanları</w:t>
      </w:r>
      <w:proofErr w:type="spellEnd"/>
      <w:r w:rsidRPr="007D3622">
        <w:rPr>
          <w:spacing w:val="-2"/>
        </w:rPr>
        <w:t xml:space="preserve">, </w:t>
      </w:r>
      <w:proofErr w:type="spellStart"/>
      <w:r w:rsidRPr="007D3622">
        <w:rPr>
          <w:spacing w:val="-2"/>
        </w:rPr>
        <w:t>Spektrofotometre</w:t>
      </w:r>
      <w:proofErr w:type="spellEnd"/>
      <w:r w:rsidRPr="007D3622">
        <w:rPr>
          <w:spacing w:val="-2"/>
        </w:rPr>
        <w:t xml:space="preserve">, </w:t>
      </w:r>
      <w:proofErr w:type="spellStart"/>
      <w:r w:rsidRPr="007D3622">
        <w:rPr>
          <w:spacing w:val="-2"/>
        </w:rPr>
        <w:t>Mikrobiyal</w:t>
      </w:r>
      <w:proofErr w:type="spellEnd"/>
      <w:r w:rsidRPr="007D3622">
        <w:rPr>
          <w:spacing w:val="-2"/>
        </w:rPr>
        <w:t xml:space="preserve"> </w:t>
      </w:r>
      <w:proofErr w:type="spellStart"/>
      <w:r w:rsidRPr="007D3622">
        <w:rPr>
          <w:spacing w:val="-2"/>
        </w:rPr>
        <w:t>Pestisit</w:t>
      </w:r>
      <w:proofErr w:type="spellEnd"/>
      <w:r w:rsidRPr="007D3622">
        <w:rPr>
          <w:spacing w:val="-2"/>
        </w:rPr>
        <w:t xml:space="preserve"> </w:t>
      </w:r>
      <w:proofErr w:type="spellStart"/>
      <w:r w:rsidRPr="007D3622">
        <w:rPr>
          <w:spacing w:val="-2"/>
        </w:rPr>
        <w:t>Formülasyon</w:t>
      </w:r>
      <w:proofErr w:type="spellEnd"/>
      <w:r w:rsidRPr="007D3622">
        <w:rPr>
          <w:spacing w:val="-2"/>
        </w:rPr>
        <w:t xml:space="preserve">, </w:t>
      </w:r>
      <w:proofErr w:type="spellStart"/>
      <w:r w:rsidRPr="007D3622">
        <w:rPr>
          <w:spacing w:val="-2"/>
        </w:rPr>
        <w:t>Tezgah</w:t>
      </w:r>
      <w:proofErr w:type="spellEnd"/>
      <w:r w:rsidRPr="007D3622">
        <w:rPr>
          <w:spacing w:val="-2"/>
        </w:rPr>
        <w:t xml:space="preserve"> </w:t>
      </w:r>
      <w:proofErr w:type="spellStart"/>
      <w:r w:rsidRPr="007D3622">
        <w:rPr>
          <w:spacing w:val="-2"/>
        </w:rPr>
        <w:t>Üstü</w:t>
      </w:r>
      <w:proofErr w:type="spellEnd"/>
      <w:r w:rsidRPr="007D3622">
        <w:rPr>
          <w:spacing w:val="-2"/>
        </w:rPr>
        <w:t xml:space="preserve"> </w:t>
      </w:r>
      <w:proofErr w:type="spellStart"/>
      <w:r w:rsidRPr="007D3622">
        <w:rPr>
          <w:spacing w:val="-2"/>
        </w:rPr>
        <w:t>Temel</w:t>
      </w:r>
      <w:proofErr w:type="spellEnd"/>
      <w:r w:rsidRPr="007D3622">
        <w:rPr>
          <w:spacing w:val="-2"/>
        </w:rPr>
        <w:t xml:space="preserve"> </w:t>
      </w:r>
      <w:proofErr w:type="spellStart"/>
      <w:r w:rsidRPr="007D3622">
        <w:rPr>
          <w:spacing w:val="-2"/>
        </w:rPr>
        <w:t>Laboratuvar</w:t>
      </w:r>
      <w:proofErr w:type="spellEnd"/>
      <w:r w:rsidRPr="007D3622">
        <w:rPr>
          <w:spacing w:val="-2"/>
        </w:rPr>
        <w:t xml:space="preserve"> </w:t>
      </w:r>
      <w:proofErr w:type="spellStart"/>
      <w:r w:rsidRPr="007D3622">
        <w:rPr>
          <w:spacing w:val="-2"/>
        </w:rPr>
        <w:t>Ekipmanları</w:t>
      </w:r>
      <w:proofErr w:type="spellEnd"/>
      <w:r w:rsidRPr="007D3622">
        <w:rPr>
          <w:spacing w:val="-2"/>
        </w:rPr>
        <w:t xml:space="preserve">, </w:t>
      </w:r>
      <w:proofErr w:type="spellStart"/>
      <w:r w:rsidRPr="007D3622">
        <w:rPr>
          <w:spacing w:val="-2"/>
        </w:rPr>
        <w:t>Biyogüvenlik</w:t>
      </w:r>
      <w:proofErr w:type="spellEnd"/>
      <w:r w:rsidRPr="007D3622">
        <w:rPr>
          <w:spacing w:val="-2"/>
        </w:rPr>
        <w:t xml:space="preserve"> </w:t>
      </w:r>
      <w:proofErr w:type="spellStart"/>
      <w:r w:rsidRPr="007D3622">
        <w:rPr>
          <w:spacing w:val="-2"/>
        </w:rPr>
        <w:t>ve</w:t>
      </w:r>
      <w:proofErr w:type="spellEnd"/>
      <w:r w:rsidRPr="007D3622">
        <w:rPr>
          <w:spacing w:val="-2"/>
        </w:rPr>
        <w:t xml:space="preserve"> Laminar-Flow </w:t>
      </w:r>
      <w:proofErr w:type="spellStart"/>
      <w:r w:rsidRPr="007D3622">
        <w:rPr>
          <w:spacing w:val="-2"/>
        </w:rPr>
        <w:t>Kabin</w:t>
      </w:r>
      <w:proofErr w:type="spellEnd"/>
      <w:r w:rsidRPr="007D3622">
        <w:rPr>
          <w:spacing w:val="-2"/>
        </w:rPr>
        <w:t xml:space="preserve">, </w:t>
      </w:r>
      <w:proofErr w:type="spellStart"/>
      <w:r w:rsidRPr="007D3622">
        <w:rPr>
          <w:spacing w:val="-2"/>
        </w:rPr>
        <w:t>Kütle</w:t>
      </w:r>
      <w:proofErr w:type="spellEnd"/>
      <w:r w:rsidRPr="007D3622">
        <w:rPr>
          <w:spacing w:val="-2"/>
        </w:rPr>
        <w:t xml:space="preserve"> </w:t>
      </w:r>
      <w:proofErr w:type="spellStart"/>
      <w:r w:rsidRPr="007D3622">
        <w:rPr>
          <w:spacing w:val="-2"/>
        </w:rPr>
        <w:t>ve</w:t>
      </w:r>
      <w:proofErr w:type="spellEnd"/>
      <w:r w:rsidRPr="007D3622">
        <w:rPr>
          <w:spacing w:val="-2"/>
        </w:rPr>
        <w:t xml:space="preserve"> UV/Visible </w:t>
      </w:r>
      <w:proofErr w:type="spellStart"/>
      <w:r w:rsidRPr="007D3622">
        <w:rPr>
          <w:spacing w:val="-2"/>
        </w:rPr>
        <w:t>Spektrofotometre</w:t>
      </w:r>
      <w:proofErr w:type="spellEnd"/>
      <w:r w:rsidRPr="007D3622">
        <w:rPr>
          <w:spacing w:val="-2"/>
        </w:rPr>
        <w:t xml:space="preserve">, </w:t>
      </w:r>
      <w:proofErr w:type="spellStart"/>
      <w:r w:rsidRPr="007D3622">
        <w:rPr>
          <w:spacing w:val="-2"/>
        </w:rPr>
        <w:t>Mikro</w:t>
      </w:r>
      <w:proofErr w:type="spellEnd"/>
      <w:r w:rsidRPr="007D3622">
        <w:rPr>
          <w:spacing w:val="-2"/>
        </w:rPr>
        <w:t xml:space="preserve"> </w:t>
      </w:r>
      <w:proofErr w:type="spellStart"/>
      <w:r w:rsidRPr="007D3622">
        <w:rPr>
          <w:spacing w:val="-2"/>
        </w:rPr>
        <w:t>Plaka</w:t>
      </w:r>
      <w:proofErr w:type="spellEnd"/>
      <w:r w:rsidRPr="007D3622">
        <w:rPr>
          <w:spacing w:val="-2"/>
        </w:rPr>
        <w:t xml:space="preserve"> Okuma </w:t>
      </w:r>
      <w:proofErr w:type="spellStart"/>
      <w:r w:rsidRPr="007D3622">
        <w:rPr>
          <w:spacing w:val="-2"/>
        </w:rPr>
        <w:t>ve</w:t>
      </w:r>
      <w:proofErr w:type="spellEnd"/>
      <w:r w:rsidRPr="007D3622">
        <w:rPr>
          <w:spacing w:val="-2"/>
        </w:rPr>
        <w:t xml:space="preserve"> </w:t>
      </w:r>
      <w:proofErr w:type="spellStart"/>
      <w:r w:rsidRPr="007D3622">
        <w:rPr>
          <w:spacing w:val="-2"/>
        </w:rPr>
        <w:t>Yıkama</w:t>
      </w:r>
      <w:proofErr w:type="spellEnd"/>
      <w:r w:rsidRPr="007D3622">
        <w:rPr>
          <w:spacing w:val="-2"/>
        </w:rPr>
        <w:t xml:space="preserve">, Stereo </w:t>
      </w:r>
      <w:proofErr w:type="spellStart"/>
      <w:r w:rsidRPr="007D3622">
        <w:rPr>
          <w:spacing w:val="-2"/>
        </w:rPr>
        <w:t>Mikroskop</w:t>
      </w:r>
      <w:proofErr w:type="spellEnd"/>
      <w:r w:rsidRPr="007D3622">
        <w:rPr>
          <w:spacing w:val="-2"/>
        </w:rPr>
        <w:t xml:space="preserve">, </w:t>
      </w:r>
      <w:proofErr w:type="spellStart"/>
      <w:r w:rsidRPr="007D3622">
        <w:rPr>
          <w:spacing w:val="-2"/>
        </w:rPr>
        <w:t>Işıklı</w:t>
      </w:r>
      <w:proofErr w:type="spellEnd"/>
      <w:r w:rsidRPr="007D3622">
        <w:rPr>
          <w:spacing w:val="-2"/>
        </w:rPr>
        <w:t xml:space="preserve"> </w:t>
      </w:r>
      <w:proofErr w:type="spellStart"/>
      <w:r w:rsidRPr="007D3622">
        <w:rPr>
          <w:spacing w:val="-2"/>
        </w:rPr>
        <w:t>Mikroskop</w:t>
      </w:r>
      <w:proofErr w:type="spellEnd"/>
      <w:r w:rsidRPr="007D3622">
        <w:rPr>
          <w:spacing w:val="-2"/>
        </w:rPr>
        <w:t xml:space="preserve">, </w:t>
      </w:r>
      <w:proofErr w:type="spellStart"/>
      <w:r w:rsidRPr="007D3622">
        <w:rPr>
          <w:spacing w:val="-2"/>
        </w:rPr>
        <w:t>Santrifüj</w:t>
      </w:r>
      <w:proofErr w:type="spellEnd"/>
      <w:r w:rsidRPr="007D3622">
        <w:rPr>
          <w:spacing w:val="-2"/>
        </w:rPr>
        <w:t xml:space="preserve">, Su </w:t>
      </w:r>
      <w:proofErr w:type="spellStart"/>
      <w:r w:rsidRPr="007D3622">
        <w:rPr>
          <w:spacing w:val="-2"/>
        </w:rPr>
        <w:t>Arıtma</w:t>
      </w:r>
      <w:proofErr w:type="spellEnd"/>
      <w:r w:rsidRPr="007D3622">
        <w:rPr>
          <w:spacing w:val="-2"/>
        </w:rPr>
        <w:t xml:space="preserve">, </w:t>
      </w:r>
      <w:proofErr w:type="spellStart"/>
      <w:r w:rsidRPr="007D3622">
        <w:rPr>
          <w:spacing w:val="-2"/>
        </w:rPr>
        <w:t>Laboratuvar</w:t>
      </w:r>
      <w:proofErr w:type="spellEnd"/>
      <w:r w:rsidRPr="007D3622">
        <w:rPr>
          <w:spacing w:val="-2"/>
        </w:rPr>
        <w:t xml:space="preserve"> </w:t>
      </w:r>
      <w:proofErr w:type="spellStart"/>
      <w:r w:rsidRPr="007D3622">
        <w:rPr>
          <w:spacing w:val="-2"/>
        </w:rPr>
        <w:t>Malzemeleri</w:t>
      </w:r>
      <w:proofErr w:type="spellEnd"/>
      <w:r w:rsidRPr="007D3622">
        <w:rPr>
          <w:spacing w:val="-2"/>
        </w:rPr>
        <w:t xml:space="preserve">, </w:t>
      </w:r>
      <w:proofErr w:type="spellStart"/>
      <w:r w:rsidRPr="007D3622">
        <w:rPr>
          <w:spacing w:val="-2"/>
        </w:rPr>
        <w:t>Dayanıklı</w:t>
      </w:r>
      <w:proofErr w:type="spellEnd"/>
      <w:r w:rsidRPr="007D3622">
        <w:rPr>
          <w:spacing w:val="-2"/>
        </w:rPr>
        <w:t xml:space="preserve"> </w:t>
      </w:r>
      <w:proofErr w:type="spellStart"/>
      <w:r w:rsidRPr="007D3622">
        <w:rPr>
          <w:spacing w:val="-2"/>
        </w:rPr>
        <w:t>Tüketim</w:t>
      </w:r>
      <w:proofErr w:type="spellEnd"/>
      <w:r w:rsidRPr="007D3622">
        <w:rPr>
          <w:spacing w:val="-2"/>
        </w:rPr>
        <w:t xml:space="preserve"> Malları, </w:t>
      </w:r>
      <w:proofErr w:type="spellStart"/>
      <w:r w:rsidRPr="007D3622">
        <w:rPr>
          <w:spacing w:val="-2"/>
        </w:rPr>
        <w:t>Bilgisayar</w:t>
      </w:r>
      <w:proofErr w:type="spellEnd"/>
      <w:r w:rsidRPr="007D3622">
        <w:rPr>
          <w:spacing w:val="-2"/>
        </w:rPr>
        <w:t xml:space="preserve"> </w:t>
      </w:r>
      <w:proofErr w:type="spellStart"/>
      <w:r w:rsidRPr="007D3622">
        <w:rPr>
          <w:spacing w:val="-2"/>
        </w:rPr>
        <w:t>Ekipmanları</w:t>
      </w:r>
      <w:proofErr w:type="spellEnd"/>
      <w:r w:rsidRPr="007D3622">
        <w:rPr>
          <w:spacing w:val="-2"/>
        </w:rPr>
        <w:t xml:space="preserve">, İHA </w:t>
      </w:r>
      <w:proofErr w:type="spellStart"/>
      <w:r w:rsidRPr="007D3622">
        <w:rPr>
          <w:spacing w:val="-2"/>
        </w:rPr>
        <w:t>ve</w:t>
      </w:r>
      <w:proofErr w:type="spellEnd"/>
      <w:r w:rsidRPr="007D3622">
        <w:rPr>
          <w:spacing w:val="-2"/>
        </w:rPr>
        <w:t xml:space="preserve"> </w:t>
      </w:r>
      <w:proofErr w:type="spellStart"/>
      <w:r w:rsidRPr="007D3622">
        <w:rPr>
          <w:spacing w:val="-2"/>
        </w:rPr>
        <w:t>Ekipman</w:t>
      </w:r>
      <w:proofErr w:type="spellEnd"/>
      <w:r w:rsidRPr="007D3622">
        <w:rPr>
          <w:spacing w:val="-2"/>
        </w:rPr>
        <w:t xml:space="preserve">  </w:t>
      </w:r>
      <w:proofErr w:type="spellStart"/>
      <w:r w:rsidRPr="007D3622">
        <w:rPr>
          <w:spacing w:val="-2"/>
        </w:rPr>
        <w:t>alımı</w:t>
      </w:r>
      <w:proofErr w:type="spellEnd"/>
      <w:r w:rsidRPr="007D3622">
        <w:rPr>
          <w:spacing w:val="-2"/>
        </w:rPr>
        <w:t xml:space="preserve"> </w:t>
      </w:r>
      <w:proofErr w:type="spellStart"/>
      <w:r w:rsidRPr="007D3622">
        <w:rPr>
          <w:spacing w:val="-2"/>
        </w:rPr>
        <w:t>için</w:t>
      </w:r>
      <w:proofErr w:type="spellEnd"/>
      <w:r w:rsidRPr="007D3622">
        <w:rPr>
          <w:spacing w:val="-2"/>
        </w:rPr>
        <w:t xml:space="preserve"> </w:t>
      </w:r>
      <w:proofErr w:type="spellStart"/>
      <w:r w:rsidRPr="007D3622">
        <w:rPr>
          <w:spacing w:val="-2"/>
        </w:rPr>
        <w:t>uygun</w:t>
      </w:r>
      <w:proofErr w:type="spellEnd"/>
      <w:r w:rsidRPr="007D3622">
        <w:rPr>
          <w:spacing w:val="-2"/>
        </w:rPr>
        <w:t xml:space="preserve"> </w:t>
      </w:r>
      <w:proofErr w:type="spellStart"/>
      <w:r w:rsidRPr="007D3622">
        <w:rPr>
          <w:spacing w:val="-2"/>
        </w:rPr>
        <w:t>teklif</w:t>
      </w:r>
      <w:proofErr w:type="spellEnd"/>
      <w:r w:rsidRPr="007D3622">
        <w:rPr>
          <w:spacing w:val="-2"/>
        </w:rPr>
        <w:t xml:space="preserve"> </w:t>
      </w:r>
      <w:proofErr w:type="spellStart"/>
      <w:r w:rsidRPr="007D3622">
        <w:rPr>
          <w:spacing w:val="-2"/>
        </w:rPr>
        <w:t>sahiplerini</w:t>
      </w:r>
      <w:proofErr w:type="spellEnd"/>
      <w:r w:rsidRPr="007D3622">
        <w:rPr>
          <w:spacing w:val="-2"/>
        </w:rPr>
        <w:t xml:space="preserve"> </w:t>
      </w:r>
      <w:proofErr w:type="spellStart"/>
      <w:r w:rsidRPr="007D3622">
        <w:rPr>
          <w:spacing w:val="-2"/>
        </w:rPr>
        <w:t>kapalı</w:t>
      </w:r>
      <w:proofErr w:type="spellEnd"/>
      <w:r w:rsidRPr="007D3622">
        <w:rPr>
          <w:spacing w:val="-2"/>
        </w:rPr>
        <w:t xml:space="preserve"> zarf </w:t>
      </w:r>
      <w:proofErr w:type="spellStart"/>
      <w:r w:rsidRPr="007D3622">
        <w:rPr>
          <w:spacing w:val="-2"/>
        </w:rPr>
        <w:t>teklif</w:t>
      </w:r>
      <w:proofErr w:type="spellEnd"/>
      <w:r w:rsidRPr="007D3622">
        <w:rPr>
          <w:spacing w:val="-2"/>
        </w:rPr>
        <w:t xml:space="preserve"> </w:t>
      </w:r>
      <w:proofErr w:type="spellStart"/>
      <w:r w:rsidRPr="007D3622">
        <w:rPr>
          <w:spacing w:val="-2"/>
        </w:rPr>
        <w:t>vermeye</w:t>
      </w:r>
      <w:proofErr w:type="spellEnd"/>
      <w:r w:rsidRPr="007D3622">
        <w:rPr>
          <w:spacing w:val="-2"/>
        </w:rPr>
        <w:t xml:space="preserve"> </w:t>
      </w:r>
      <w:proofErr w:type="spellStart"/>
      <w:r w:rsidRPr="007D3622">
        <w:rPr>
          <w:spacing w:val="-2"/>
        </w:rPr>
        <w:t>davet</w:t>
      </w:r>
      <w:proofErr w:type="spellEnd"/>
      <w:r w:rsidRPr="007D3622">
        <w:rPr>
          <w:spacing w:val="-2"/>
        </w:rPr>
        <w:t xml:space="preserve"> </w:t>
      </w:r>
      <w:proofErr w:type="spellStart"/>
      <w:r w:rsidRPr="007D3622">
        <w:rPr>
          <w:spacing w:val="-2"/>
        </w:rPr>
        <w:t>etmektedir</w:t>
      </w:r>
      <w:proofErr w:type="spellEnd"/>
      <w:r w:rsidRPr="007D3622">
        <w:rPr>
          <w:spacing w:val="-2"/>
        </w:rPr>
        <w:t>.</w:t>
      </w:r>
    </w:p>
    <w:p w:rsidR="006F17EC" w:rsidRDefault="006F17EC" w:rsidP="006F17EC">
      <w:pPr>
        <w:jc w:val="both"/>
        <w:rPr>
          <w:lang w:val="tr-TR" w:eastAsia="tr-TR"/>
        </w:rPr>
      </w:pPr>
    </w:p>
    <w:p w:rsidR="007D3622" w:rsidRDefault="007D3622" w:rsidP="007D3622">
      <w:pPr>
        <w:tabs>
          <w:tab w:val="left" w:pos="1418"/>
          <w:tab w:val="left" w:pos="1985"/>
          <w:tab w:val="left" w:pos="2127"/>
        </w:tabs>
        <w:suppressAutoHyphens/>
        <w:spacing w:after="60" w:line="360" w:lineRule="auto"/>
        <w:rPr>
          <w:b/>
          <w:lang w:val="tr-TR"/>
        </w:rPr>
      </w:pPr>
    </w:p>
    <w:p w:rsidR="007D3622" w:rsidRPr="0052068C" w:rsidRDefault="007D3622" w:rsidP="007D3622">
      <w:pPr>
        <w:ind w:left="425"/>
        <w:rPr>
          <w:b/>
          <w:u w:val="single"/>
        </w:rPr>
      </w:pPr>
      <w:r w:rsidRPr="0052068C">
        <w:rPr>
          <w:b/>
          <w:u w:val="single"/>
        </w:rPr>
        <w:t xml:space="preserve">Lot-1: </w:t>
      </w:r>
      <w:proofErr w:type="spellStart"/>
      <w:r w:rsidRPr="0052068C">
        <w:rPr>
          <w:b/>
          <w:u w:val="single"/>
        </w:rPr>
        <w:t>Bitki</w:t>
      </w:r>
      <w:proofErr w:type="spellEnd"/>
      <w:r w:rsidRPr="0052068C">
        <w:rPr>
          <w:b/>
          <w:u w:val="single"/>
        </w:rPr>
        <w:t xml:space="preserve"> </w:t>
      </w:r>
      <w:proofErr w:type="spellStart"/>
      <w:r w:rsidRPr="0052068C">
        <w:rPr>
          <w:b/>
          <w:u w:val="single"/>
        </w:rPr>
        <w:t>Yetiştirme</w:t>
      </w:r>
      <w:proofErr w:type="spellEnd"/>
      <w:r w:rsidRPr="0052068C">
        <w:rPr>
          <w:b/>
          <w:u w:val="single"/>
        </w:rPr>
        <w:t xml:space="preserve"> </w:t>
      </w:r>
      <w:proofErr w:type="spellStart"/>
      <w:r w:rsidRPr="0052068C">
        <w:rPr>
          <w:b/>
          <w:u w:val="single"/>
        </w:rPr>
        <w:t>Ekipmaları</w:t>
      </w:r>
      <w:proofErr w:type="spellEnd"/>
    </w:p>
    <w:tbl>
      <w:tblPr>
        <w:tblW w:w="9049"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6951"/>
        <w:gridCol w:w="851"/>
        <w:gridCol w:w="740"/>
      </w:tblGrid>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S.N</w:t>
            </w:r>
          </w:p>
        </w:tc>
        <w:tc>
          <w:tcPr>
            <w:tcW w:w="6951"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Malzemenin Tanımı</w:t>
            </w:r>
          </w:p>
        </w:tc>
        <w:tc>
          <w:tcPr>
            <w:tcW w:w="851"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Adet</w:t>
            </w:r>
          </w:p>
        </w:tc>
        <w:tc>
          <w:tcPr>
            <w:tcW w:w="740"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Birim</w:t>
            </w:r>
          </w:p>
        </w:tc>
      </w:tr>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bCs/>
                <w:lang w:val="tr-TR" w:eastAsia="tr-TR"/>
              </w:rPr>
            </w:pPr>
            <w:r w:rsidRPr="0052068C">
              <w:rPr>
                <w:b/>
                <w:bCs/>
                <w:lang w:val="tr-TR" w:eastAsia="tr-TR"/>
              </w:rPr>
              <w:t>1</w:t>
            </w:r>
          </w:p>
        </w:tc>
        <w:tc>
          <w:tcPr>
            <w:tcW w:w="6951" w:type="dxa"/>
            <w:shd w:val="clear" w:color="auto" w:fill="auto"/>
            <w:noWrap/>
            <w:vAlign w:val="center"/>
            <w:hideMark/>
          </w:tcPr>
          <w:p w:rsidR="007D3622" w:rsidRPr="0052068C" w:rsidRDefault="007D3622" w:rsidP="00590780">
            <w:pPr>
              <w:rPr>
                <w:lang w:val="tr-TR" w:eastAsia="tr-TR"/>
              </w:rPr>
            </w:pPr>
            <w:r w:rsidRPr="0052068C">
              <w:rPr>
                <w:lang w:val="tr-TR" w:eastAsia="tr-TR"/>
              </w:rPr>
              <w:t>Bitki Yetiştirme Kabini</w:t>
            </w:r>
          </w:p>
        </w:tc>
        <w:tc>
          <w:tcPr>
            <w:tcW w:w="851" w:type="dxa"/>
            <w:shd w:val="clear" w:color="auto" w:fill="auto"/>
            <w:noWrap/>
            <w:vAlign w:val="center"/>
            <w:hideMark/>
          </w:tcPr>
          <w:p w:rsidR="007D3622" w:rsidRPr="0052068C" w:rsidRDefault="007D3622" w:rsidP="00590780">
            <w:pPr>
              <w:rPr>
                <w:lang w:val="tr-TR" w:eastAsia="tr-TR"/>
              </w:rPr>
            </w:pPr>
            <w:r w:rsidRPr="0052068C">
              <w:rPr>
                <w:lang w:val="tr-TR" w:eastAsia="tr-TR"/>
              </w:rPr>
              <w:t>3</w:t>
            </w:r>
          </w:p>
        </w:tc>
        <w:tc>
          <w:tcPr>
            <w:tcW w:w="740" w:type="dxa"/>
            <w:shd w:val="clear" w:color="auto" w:fill="auto"/>
            <w:noWrap/>
            <w:vAlign w:val="center"/>
            <w:hideMark/>
          </w:tcPr>
          <w:p w:rsidR="007D3622" w:rsidRPr="0052068C" w:rsidRDefault="007D3622" w:rsidP="00590780">
            <w:pPr>
              <w:rPr>
                <w:lang w:val="tr-TR" w:eastAsia="tr-TR"/>
              </w:rPr>
            </w:pPr>
            <w:r w:rsidRPr="0052068C">
              <w:rPr>
                <w:lang w:val="tr-TR" w:eastAsia="tr-TR"/>
              </w:rPr>
              <w:t>Adet</w:t>
            </w:r>
          </w:p>
        </w:tc>
      </w:tr>
    </w:tbl>
    <w:p w:rsidR="007D3622" w:rsidRPr="0052068C" w:rsidRDefault="007D3622" w:rsidP="007D3622"/>
    <w:p w:rsidR="007D3622" w:rsidRPr="0052068C" w:rsidRDefault="007D3622" w:rsidP="007D3622">
      <w:pPr>
        <w:ind w:left="567" w:hanging="141"/>
        <w:rPr>
          <w:b/>
          <w:u w:val="single"/>
        </w:rPr>
      </w:pPr>
      <w:r w:rsidRPr="0052068C">
        <w:rPr>
          <w:b/>
          <w:u w:val="single"/>
        </w:rPr>
        <w:t xml:space="preserve">Lot-2: </w:t>
      </w:r>
      <w:r w:rsidRPr="0052068C">
        <w:rPr>
          <w:b/>
          <w:bCs/>
          <w:u w:val="single"/>
          <w:lang w:val="tr-TR" w:eastAsia="tr-TR"/>
        </w:rPr>
        <w:t xml:space="preserve">Soğutucu </w:t>
      </w:r>
      <w:proofErr w:type="spellStart"/>
      <w:r w:rsidRPr="0052068C">
        <w:rPr>
          <w:b/>
          <w:bCs/>
          <w:u w:val="single"/>
          <w:lang w:val="tr-TR" w:eastAsia="tr-TR"/>
        </w:rPr>
        <w:t>Ekipmalar</w:t>
      </w:r>
      <w:proofErr w:type="spellEnd"/>
    </w:p>
    <w:tbl>
      <w:tblPr>
        <w:tblW w:w="9039"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6951"/>
        <w:gridCol w:w="841"/>
        <w:gridCol w:w="740"/>
      </w:tblGrid>
      <w:tr w:rsidR="007D3622" w:rsidRPr="0052068C" w:rsidTr="00590780">
        <w:trPr>
          <w:trHeight w:val="360"/>
        </w:trPr>
        <w:tc>
          <w:tcPr>
            <w:tcW w:w="507" w:type="dxa"/>
            <w:shd w:val="clear" w:color="auto" w:fill="auto"/>
            <w:noWrap/>
            <w:vAlign w:val="center"/>
            <w:hideMark/>
          </w:tcPr>
          <w:p w:rsidR="007D3622" w:rsidRPr="0052068C" w:rsidRDefault="007D3622" w:rsidP="00590780">
            <w:pPr>
              <w:rPr>
                <w:b/>
                <w:lang w:val="tr-TR" w:eastAsia="tr-TR"/>
              </w:rPr>
            </w:pPr>
            <w:r w:rsidRPr="0052068C">
              <w:rPr>
                <w:b/>
                <w:lang w:val="tr-TR" w:eastAsia="tr-TR"/>
              </w:rPr>
              <w:t>S.N</w:t>
            </w:r>
          </w:p>
        </w:tc>
        <w:tc>
          <w:tcPr>
            <w:tcW w:w="6951" w:type="dxa"/>
            <w:shd w:val="clear" w:color="auto" w:fill="auto"/>
            <w:noWrap/>
            <w:vAlign w:val="center"/>
            <w:hideMark/>
          </w:tcPr>
          <w:p w:rsidR="007D3622" w:rsidRPr="0052068C" w:rsidRDefault="007D3622" w:rsidP="00590780">
            <w:pPr>
              <w:rPr>
                <w:b/>
                <w:lang w:val="tr-TR" w:eastAsia="tr-TR"/>
              </w:rPr>
            </w:pPr>
            <w:r w:rsidRPr="0052068C">
              <w:rPr>
                <w:b/>
                <w:lang w:val="tr-TR" w:eastAsia="tr-TR"/>
              </w:rPr>
              <w:t>Malzemenin Tanımı</w:t>
            </w:r>
          </w:p>
        </w:tc>
        <w:tc>
          <w:tcPr>
            <w:tcW w:w="841" w:type="dxa"/>
            <w:shd w:val="clear" w:color="auto" w:fill="auto"/>
            <w:noWrap/>
            <w:vAlign w:val="center"/>
            <w:hideMark/>
          </w:tcPr>
          <w:p w:rsidR="007D3622" w:rsidRPr="0052068C" w:rsidRDefault="007D3622" w:rsidP="00590780">
            <w:pPr>
              <w:rPr>
                <w:b/>
                <w:lang w:val="tr-TR" w:eastAsia="tr-TR"/>
              </w:rPr>
            </w:pPr>
            <w:r w:rsidRPr="0052068C">
              <w:rPr>
                <w:b/>
                <w:lang w:val="tr-TR" w:eastAsia="tr-TR"/>
              </w:rPr>
              <w:t>Adet</w:t>
            </w:r>
          </w:p>
        </w:tc>
        <w:tc>
          <w:tcPr>
            <w:tcW w:w="740" w:type="dxa"/>
            <w:shd w:val="clear" w:color="auto" w:fill="auto"/>
            <w:noWrap/>
            <w:vAlign w:val="center"/>
            <w:hideMark/>
          </w:tcPr>
          <w:p w:rsidR="007D3622" w:rsidRPr="0052068C" w:rsidRDefault="007D3622" w:rsidP="00590780">
            <w:pPr>
              <w:rPr>
                <w:b/>
                <w:lang w:val="tr-TR" w:eastAsia="tr-TR"/>
              </w:rPr>
            </w:pPr>
            <w:r w:rsidRPr="0052068C">
              <w:rPr>
                <w:b/>
                <w:lang w:val="tr-TR" w:eastAsia="tr-TR"/>
              </w:rPr>
              <w:t>Birim</w:t>
            </w:r>
          </w:p>
        </w:tc>
      </w:tr>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bCs/>
                <w:lang w:val="tr-TR" w:eastAsia="tr-TR"/>
              </w:rPr>
            </w:pPr>
            <w:r w:rsidRPr="0052068C">
              <w:rPr>
                <w:b/>
                <w:bCs/>
                <w:lang w:val="tr-TR" w:eastAsia="tr-TR"/>
              </w:rPr>
              <w:t>1</w:t>
            </w:r>
          </w:p>
        </w:tc>
        <w:tc>
          <w:tcPr>
            <w:tcW w:w="6951" w:type="dxa"/>
            <w:shd w:val="clear" w:color="auto" w:fill="auto"/>
            <w:vAlign w:val="center"/>
          </w:tcPr>
          <w:p w:rsidR="007D3622" w:rsidRPr="0052068C" w:rsidRDefault="007D3622" w:rsidP="00590780">
            <w:pPr>
              <w:rPr>
                <w:lang w:val="tr-TR" w:eastAsia="tr-TR"/>
              </w:rPr>
            </w:pPr>
            <w:r w:rsidRPr="0052068C">
              <w:rPr>
                <w:lang w:val="tr-TR" w:eastAsia="tr-TR"/>
              </w:rPr>
              <w:t>Buz Makinası</w:t>
            </w:r>
          </w:p>
        </w:tc>
        <w:tc>
          <w:tcPr>
            <w:tcW w:w="841" w:type="dxa"/>
            <w:shd w:val="clear" w:color="auto" w:fill="auto"/>
            <w:noWrap/>
            <w:vAlign w:val="center"/>
            <w:hideMark/>
          </w:tcPr>
          <w:p w:rsidR="007D3622" w:rsidRPr="0052068C" w:rsidRDefault="007D3622" w:rsidP="00590780">
            <w:pPr>
              <w:rPr>
                <w:lang w:val="tr-TR" w:eastAsia="tr-TR"/>
              </w:rPr>
            </w:pPr>
            <w:r w:rsidRPr="0052068C">
              <w:rPr>
                <w:lang w:val="tr-TR" w:eastAsia="tr-TR"/>
              </w:rPr>
              <w:t>2</w:t>
            </w:r>
          </w:p>
        </w:tc>
        <w:tc>
          <w:tcPr>
            <w:tcW w:w="740" w:type="dxa"/>
            <w:shd w:val="clear" w:color="auto" w:fill="auto"/>
            <w:noWrap/>
            <w:vAlign w:val="center"/>
            <w:hideMark/>
          </w:tcPr>
          <w:p w:rsidR="007D3622" w:rsidRPr="0052068C" w:rsidRDefault="007D3622" w:rsidP="00590780">
            <w:pPr>
              <w:rPr>
                <w:lang w:val="tr-TR" w:eastAsia="tr-TR"/>
              </w:rPr>
            </w:pPr>
            <w:r w:rsidRPr="0052068C">
              <w:rPr>
                <w:lang w:val="tr-TR" w:eastAsia="tr-TR"/>
              </w:rPr>
              <w:t>Adet</w:t>
            </w:r>
          </w:p>
        </w:tc>
      </w:tr>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bCs/>
                <w:lang w:val="tr-TR" w:eastAsia="tr-TR"/>
              </w:rPr>
            </w:pPr>
            <w:r w:rsidRPr="0052068C">
              <w:rPr>
                <w:b/>
                <w:bCs/>
                <w:lang w:val="tr-TR" w:eastAsia="tr-TR"/>
              </w:rPr>
              <w:t>2</w:t>
            </w:r>
          </w:p>
        </w:tc>
        <w:tc>
          <w:tcPr>
            <w:tcW w:w="6951" w:type="dxa"/>
            <w:shd w:val="clear" w:color="auto" w:fill="auto"/>
            <w:noWrap/>
            <w:vAlign w:val="center"/>
            <w:hideMark/>
          </w:tcPr>
          <w:p w:rsidR="007D3622" w:rsidRPr="0052068C" w:rsidRDefault="007D3622" w:rsidP="00590780">
            <w:pPr>
              <w:rPr>
                <w:lang w:val="tr-TR" w:eastAsia="tr-TR"/>
              </w:rPr>
            </w:pPr>
            <w:r w:rsidRPr="0052068C">
              <w:rPr>
                <w:lang w:val="tr-TR" w:eastAsia="tr-TR"/>
              </w:rPr>
              <w:t>Biyomedikal Dondurucu (-40</w:t>
            </w:r>
            <w:r w:rsidRPr="0052068C">
              <w:rPr>
                <w:vertAlign w:val="superscript"/>
                <w:lang w:val="tr-TR" w:eastAsia="tr-TR"/>
              </w:rPr>
              <w:t>o</w:t>
            </w:r>
            <w:r w:rsidRPr="0052068C">
              <w:rPr>
                <w:lang w:val="tr-TR" w:eastAsia="tr-TR"/>
              </w:rPr>
              <w:t>C)</w:t>
            </w:r>
          </w:p>
        </w:tc>
        <w:tc>
          <w:tcPr>
            <w:tcW w:w="841" w:type="dxa"/>
            <w:shd w:val="clear" w:color="auto" w:fill="auto"/>
            <w:noWrap/>
            <w:vAlign w:val="center"/>
            <w:hideMark/>
          </w:tcPr>
          <w:p w:rsidR="007D3622" w:rsidRPr="0052068C" w:rsidRDefault="007D3622" w:rsidP="00590780">
            <w:pPr>
              <w:rPr>
                <w:lang w:val="tr-TR" w:eastAsia="tr-TR"/>
              </w:rPr>
            </w:pPr>
            <w:r w:rsidRPr="0052068C">
              <w:rPr>
                <w:lang w:val="tr-TR" w:eastAsia="tr-TR"/>
              </w:rPr>
              <w:t>1</w:t>
            </w:r>
          </w:p>
        </w:tc>
        <w:tc>
          <w:tcPr>
            <w:tcW w:w="740" w:type="dxa"/>
            <w:shd w:val="clear" w:color="auto" w:fill="auto"/>
            <w:noWrap/>
            <w:vAlign w:val="center"/>
            <w:hideMark/>
          </w:tcPr>
          <w:p w:rsidR="007D3622" w:rsidRPr="0052068C" w:rsidRDefault="007D3622" w:rsidP="00590780">
            <w:pPr>
              <w:rPr>
                <w:lang w:val="tr-TR" w:eastAsia="tr-TR"/>
              </w:rPr>
            </w:pPr>
            <w:r w:rsidRPr="0052068C">
              <w:rPr>
                <w:lang w:val="tr-TR" w:eastAsia="tr-TR"/>
              </w:rPr>
              <w:t>Adet</w:t>
            </w:r>
          </w:p>
        </w:tc>
      </w:tr>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bCs/>
                <w:lang w:val="tr-TR" w:eastAsia="tr-TR"/>
              </w:rPr>
            </w:pPr>
            <w:r w:rsidRPr="0052068C">
              <w:rPr>
                <w:b/>
                <w:bCs/>
                <w:lang w:val="tr-TR" w:eastAsia="tr-TR"/>
              </w:rPr>
              <w:t>3</w:t>
            </w:r>
          </w:p>
        </w:tc>
        <w:tc>
          <w:tcPr>
            <w:tcW w:w="6951" w:type="dxa"/>
            <w:shd w:val="clear" w:color="auto" w:fill="auto"/>
            <w:noWrap/>
            <w:vAlign w:val="center"/>
            <w:hideMark/>
          </w:tcPr>
          <w:p w:rsidR="007D3622" w:rsidRPr="0052068C" w:rsidRDefault="007D3622" w:rsidP="00590780">
            <w:pPr>
              <w:rPr>
                <w:lang w:val="tr-TR" w:eastAsia="tr-TR"/>
              </w:rPr>
            </w:pPr>
            <w:r w:rsidRPr="0052068C">
              <w:rPr>
                <w:lang w:val="tr-TR" w:eastAsia="tr-TR"/>
              </w:rPr>
              <w:t>Derin Dondurucu (-20</w:t>
            </w:r>
            <w:r w:rsidRPr="0052068C">
              <w:rPr>
                <w:vertAlign w:val="superscript"/>
                <w:lang w:val="tr-TR" w:eastAsia="tr-TR"/>
              </w:rPr>
              <w:t>o</w:t>
            </w:r>
            <w:r w:rsidRPr="0052068C">
              <w:rPr>
                <w:lang w:val="tr-TR" w:eastAsia="tr-TR"/>
              </w:rPr>
              <w:t>C)</w:t>
            </w:r>
          </w:p>
        </w:tc>
        <w:tc>
          <w:tcPr>
            <w:tcW w:w="841" w:type="dxa"/>
            <w:shd w:val="clear" w:color="auto" w:fill="auto"/>
            <w:noWrap/>
            <w:vAlign w:val="center"/>
            <w:hideMark/>
          </w:tcPr>
          <w:p w:rsidR="007D3622" w:rsidRPr="0052068C" w:rsidRDefault="007D3622" w:rsidP="00590780">
            <w:pPr>
              <w:rPr>
                <w:lang w:val="tr-TR" w:eastAsia="tr-TR"/>
              </w:rPr>
            </w:pPr>
            <w:r w:rsidRPr="0052068C">
              <w:rPr>
                <w:lang w:val="tr-TR" w:eastAsia="tr-TR"/>
              </w:rPr>
              <w:t>9</w:t>
            </w:r>
          </w:p>
        </w:tc>
        <w:tc>
          <w:tcPr>
            <w:tcW w:w="740" w:type="dxa"/>
            <w:shd w:val="clear" w:color="auto" w:fill="auto"/>
            <w:noWrap/>
            <w:vAlign w:val="center"/>
            <w:hideMark/>
          </w:tcPr>
          <w:p w:rsidR="007D3622" w:rsidRPr="0052068C" w:rsidRDefault="007D3622" w:rsidP="00590780">
            <w:pPr>
              <w:rPr>
                <w:lang w:val="tr-TR" w:eastAsia="tr-TR"/>
              </w:rPr>
            </w:pPr>
            <w:r w:rsidRPr="0052068C">
              <w:rPr>
                <w:lang w:val="tr-TR" w:eastAsia="tr-TR"/>
              </w:rPr>
              <w:t>Adet</w:t>
            </w:r>
          </w:p>
        </w:tc>
      </w:tr>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bCs/>
                <w:lang w:val="tr-TR" w:eastAsia="tr-TR"/>
              </w:rPr>
            </w:pPr>
            <w:r w:rsidRPr="0052068C">
              <w:rPr>
                <w:b/>
                <w:bCs/>
                <w:lang w:val="tr-TR" w:eastAsia="tr-TR"/>
              </w:rPr>
              <w:t>4</w:t>
            </w:r>
          </w:p>
        </w:tc>
        <w:tc>
          <w:tcPr>
            <w:tcW w:w="6951" w:type="dxa"/>
            <w:shd w:val="clear" w:color="auto" w:fill="auto"/>
            <w:noWrap/>
            <w:vAlign w:val="center"/>
            <w:hideMark/>
          </w:tcPr>
          <w:p w:rsidR="007D3622" w:rsidRPr="0052068C" w:rsidRDefault="007D3622" w:rsidP="00590780">
            <w:pPr>
              <w:rPr>
                <w:lang w:val="tr-TR" w:eastAsia="tr-TR"/>
              </w:rPr>
            </w:pPr>
            <w:r w:rsidRPr="0052068C">
              <w:rPr>
                <w:lang w:val="tr-TR" w:eastAsia="tr-TR"/>
              </w:rPr>
              <w:t>Kit Saklama Dolabı (2-8</w:t>
            </w:r>
            <w:r w:rsidRPr="0052068C">
              <w:rPr>
                <w:vertAlign w:val="superscript"/>
                <w:lang w:val="tr-TR" w:eastAsia="tr-TR"/>
              </w:rPr>
              <w:t>o</w:t>
            </w:r>
            <w:r w:rsidRPr="0052068C">
              <w:rPr>
                <w:lang w:val="tr-TR" w:eastAsia="tr-TR"/>
              </w:rPr>
              <w:t>C)</w:t>
            </w:r>
          </w:p>
        </w:tc>
        <w:tc>
          <w:tcPr>
            <w:tcW w:w="841" w:type="dxa"/>
            <w:shd w:val="clear" w:color="auto" w:fill="auto"/>
            <w:noWrap/>
            <w:vAlign w:val="center"/>
            <w:hideMark/>
          </w:tcPr>
          <w:p w:rsidR="007D3622" w:rsidRPr="0052068C" w:rsidRDefault="007D3622" w:rsidP="00590780">
            <w:pPr>
              <w:rPr>
                <w:lang w:val="tr-TR" w:eastAsia="tr-TR"/>
              </w:rPr>
            </w:pPr>
            <w:r w:rsidRPr="0052068C">
              <w:rPr>
                <w:lang w:val="tr-TR" w:eastAsia="tr-TR"/>
              </w:rPr>
              <w:t>9</w:t>
            </w:r>
          </w:p>
        </w:tc>
        <w:tc>
          <w:tcPr>
            <w:tcW w:w="740" w:type="dxa"/>
            <w:shd w:val="clear" w:color="auto" w:fill="auto"/>
            <w:noWrap/>
            <w:vAlign w:val="center"/>
            <w:hideMark/>
          </w:tcPr>
          <w:p w:rsidR="007D3622" w:rsidRPr="0052068C" w:rsidRDefault="007D3622" w:rsidP="00590780">
            <w:pPr>
              <w:rPr>
                <w:lang w:val="tr-TR" w:eastAsia="tr-TR"/>
              </w:rPr>
            </w:pPr>
            <w:r w:rsidRPr="0052068C">
              <w:rPr>
                <w:lang w:val="tr-TR" w:eastAsia="tr-TR"/>
              </w:rPr>
              <w:t>Adet</w:t>
            </w:r>
          </w:p>
        </w:tc>
      </w:tr>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bCs/>
                <w:lang w:val="tr-TR" w:eastAsia="tr-TR"/>
              </w:rPr>
            </w:pPr>
            <w:r w:rsidRPr="0052068C">
              <w:rPr>
                <w:b/>
                <w:bCs/>
                <w:lang w:val="tr-TR" w:eastAsia="tr-TR"/>
              </w:rPr>
              <w:t>5</w:t>
            </w:r>
          </w:p>
        </w:tc>
        <w:tc>
          <w:tcPr>
            <w:tcW w:w="6951" w:type="dxa"/>
            <w:shd w:val="clear" w:color="auto" w:fill="auto"/>
            <w:noWrap/>
            <w:vAlign w:val="center"/>
            <w:hideMark/>
          </w:tcPr>
          <w:p w:rsidR="007D3622" w:rsidRPr="0052068C" w:rsidRDefault="007D3622" w:rsidP="00590780">
            <w:pPr>
              <w:rPr>
                <w:lang w:val="tr-TR" w:eastAsia="tr-TR"/>
              </w:rPr>
            </w:pPr>
            <w:r w:rsidRPr="0052068C">
              <w:rPr>
                <w:lang w:val="tr-TR" w:eastAsia="tr-TR"/>
              </w:rPr>
              <w:t>Kombine Buzdolabı ve Dondurucu</w:t>
            </w:r>
          </w:p>
        </w:tc>
        <w:tc>
          <w:tcPr>
            <w:tcW w:w="841" w:type="dxa"/>
            <w:shd w:val="clear" w:color="auto" w:fill="auto"/>
            <w:noWrap/>
            <w:vAlign w:val="center"/>
            <w:hideMark/>
          </w:tcPr>
          <w:p w:rsidR="007D3622" w:rsidRPr="0052068C" w:rsidRDefault="007D3622" w:rsidP="00590780">
            <w:pPr>
              <w:rPr>
                <w:lang w:val="tr-TR" w:eastAsia="tr-TR"/>
              </w:rPr>
            </w:pPr>
            <w:r w:rsidRPr="0052068C">
              <w:rPr>
                <w:lang w:val="tr-TR" w:eastAsia="tr-TR"/>
              </w:rPr>
              <w:t>9</w:t>
            </w:r>
          </w:p>
        </w:tc>
        <w:tc>
          <w:tcPr>
            <w:tcW w:w="740" w:type="dxa"/>
            <w:shd w:val="clear" w:color="auto" w:fill="auto"/>
            <w:noWrap/>
            <w:vAlign w:val="center"/>
            <w:hideMark/>
          </w:tcPr>
          <w:p w:rsidR="007D3622" w:rsidRPr="0052068C" w:rsidRDefault="007D3622" w:rsidP="00590780">
            <w:pPr>
              <w:rPr>
                <w:lang w:val="tr-TR" w:eastAsia="tr-TR"/>
              </w:rPr>
            </w:pPr>
            <w:r w:rsidRPr="0052068C">
              <w:rPr>
                <w:lang w:val="tr-TR" w:eastAsia="tr-TR"/>
              </w:rPr>
              <w:t>Adet</w:t>
            </w:r>
          </w:p>
        </w:tc>
      </w:tr>
    </w:tbl>
    <w:p w:rsidR="007D3622" w:rsidRPr="0052068C" w:rsidRDefault="007D3622" w:rsidP="007D3622"/>
    <w:p w:rsidR="007D3622" w:rsidRPr="0052068C" w:rsidRDefault="007D3622" w:rsidP="007D3622">
      <w:pPr>
        <w:ind w:firstLine="426"/>
        <w:rPr>
          <w:b/>
          <w:u w:val="single"/>
        </w:rPr>
      </w:pPr>
      <w:r w:rsidRPr="0052068C">
        <w:rPr>
          <w:b/>
          <w:u w:val="single"/>
        </w:rPr>
        <w:t xml:space="preserve">Lot-3: </w:t>
      </w:r>
      <w:r w:rsidRPr="0052068C">
        <w:rPr>
          <w:b/>
          <w:bCs/>
          <w:u w:val="single"/>
          <w:lang w:val="tr-TR" w:eastAsia="tr-TR"/>
        </w:rPr>
        <w:t xml:space="preserve">Çalkalamalı </w:t>
      </w:r>
      <w:proofErr w:type="spellStart"/>
      <w:r w:rsidRPr="0052068C">
        <w:rPr>
          <w:b/>
          <w:bCs/>
          <w:u w:val="single"/>
          <w:lang w:val="tr-TR" w:eastAsia="tr-TR"/>
        </w:rPr>
        <w:t>İnkübasyon</w:t>
      </w:r>
      <w:proofErr w:type="spellEnd"/>
      <w:r w:rsidRPr="0052068C">
        <w:rPr>
          <w:b/>
          <w:bCs/>
          <w:u w:val="single"/>
          <w:lang w:val="tr-TR" w:eastAsia="tr-TR"/>
        </w:rPr>
        <w:t xml:space="preserve"> Ekipmanları</w:t>
      </w:r>
    </w:p>
    <w:tbl>
      <w:tblPr>
        <w:tblW w:w="9045"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6948"/>
        <w:gridCol w:w="850"/>
        <w:gridCol w:w="740"/>
      </w:tblGrid>
      <w:tr w:rsidR="007D3622" w:rsidRPr="0052068C" w:rsidTr="00590780">
        <w:trPr>
          <w:trHeight w:val="360"/>
        </w:trPr>
        <w:tc>
          <w:tcPr>
            <w:tcW w:w="507" w:type="dxa"/>
            <w:shd w:val="clear" w:color="auto" w:fill="auto"/>
            <w:noWrap/>
            <w:vAlign w:val="center"/>
            <w:hideMark/>
          </w:tcPr>
          <w:p w:rsidR="007D3622" w:rsidRPr="0052068C" w:rsidRDefault="007D3622" w:rsidP="00590780">
            <w:pPr>
              <w:rPr>
                <w:b/>
                <w:lang w:val="tr-TR" w:eastAsia="tr-TR"/>
              </w:rPr>
            </w:pPr>
            <w:r w:rsidRPr="0052068C">
              <w:rPr>
                <w:b/>
                <w:lang w:val="tr-TR" w:eastAsia="tr-TR"/>
              </w:rPr>
              <w:lastRenderedPageBreak/>
              <w:t>S.N</w:t>
            </w:r>
          </w:p>
        </w:tc>
        <w:tc>
          <w:tcPr>
            <w:tcW w:w="6948" w:type="dxa"/>
            <w:shd w:val="clear" w:color="auto" w:fill="auto"/>
            <w:noWrap/>
            <w:vAlign w:val="center"/>
            <w:hideMark/>
          </w:tcPr>
          <w:p w:rsidR="007D3622" w:rsidRPr="0052068C" w:rsidRDefault="007D3622" w:rsidP="00590780">
            <w:pPr>
              <w:rPr>
                <w:b/>
                <w:lang w:val="tr-TR" w:eastAsia="tr-TR"/>
              </w:rPr>
            </w:pPr>
            <w:r w:rsidRPr="0052068C">
              <w:rPr>
                <w:b/>
                <w:lang w:val="tr-TR" w:eastAsia="tr-TR"/>
              </w:rPr>
              <w:t>Malzemenin Tanımı</w:t>
            </w:r>
          </w:p>
        </w:tc>
        <w:tc>
          <w:tcPr>
            <w:tcW w:w="850" w:type="dxa"/>
            <w:shd w:val="clear" w:color="auto" w:fill="auto"/>
            <w:noWrap/>
            <w:vAlign w:val="center"/>
            <w:hideMark/>
          </w:tcPr>
          <w:p w:rsidR="007D3622" w:rsidRPr="0052068C" w:rsidRDefault="007D3622" w:rsidP="00590780">
            <w:pPr>
              <w:rPr>
                <w:b/>
                <w:lang w:val="tr-TR" w:eastAsia="tr-TR"/>
              </w:rPr>
            </w:pPr>
            <w:r w:rsidRPr="0052068C">
              <w:rPr>
                <w:b/>
                <w:lang w:val="tr-TR" w:eastAsia="tr-TR"/>
              </w:rPr>
              <w:t>Adet</w:t>
            </w:r>
          </w:p>
        </w:tc>
        <w:tc>
          <w:tcPr>
            <w:tcW w:w="740" w:type="dxa"/>
            <w:shd w:val="clear" w:color="auto" w:fill="auto"/>
            <w:noWrap/>
            <w:vAlign w:val="center"/>
            <w:hideMark/>
          </w:tcPr>
          <w:p w:rsidR="007D3622" w:rsidRPr="0052068C" w:rsidRDefault="007D3622" w:rsidP="00590780">
            <w:pPr>
              <w:rPr>
                <w:b/>
                <w:lang w:val="tr-TR" w:eastAsia="tr-TR"/>
              </w:rPr>
            </w:pPr>
            <w:r w:rsidRPr="0052068C">
              <w:rPr>
                <w:b/>
                <w:lang w:val="tr-TR" w:eastAsia="tr-TR"/>
              </w:rPr>
              <w:t>Birim</w:t>
            </w:r>
          </w:p>
        </w:tc>
      </w:tr>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bCs/>
                <w:lang w:val="tr-TR" w:eastAsia="tr-TR"/>
              </w:rPr>
            </w:pPr>
            <w:r w:rsidRPr="0052068C">
              <w:rPr>
                <w:b/>
                <w:bCs/>
                <w:lang w:val="tr-TR" w:eastAsia="tr-TR"/>
              </w:rPr>
              <w:t>1</w:t>
            </w:r>
          </w:p>
        </w:tc>
        <w:tc>
          <w:tcPr>
            <w:tcW w:w="6948" w:type="dxa"/>
            <w:shd w:val="clear" w:color="auto" w:fill="auto"/>
            <w:noWrap/>
            <w:vAlign w:val="center"/>
            <w:hideMark/>
          </w:tcPr>
          <w:p w:rsidR="007D3622" w:rsidRPr="0052068C" w:rsidRDefault="007D3622" w:rsidP="00590780">
            <w:pPr>
              <w:rPr>
                <w:lang w:val="tr-TR" w:eastAsia="tr-TR"/>
              </w:rPr>
            </w:pPr>
            <w:proofErr w:type="spellStart"/>
            <w:r w:rsidRPr="0052068C">
              <w:rPr>
                <w:lang w:val="tr-TR" w:eastAsia="tr-TR"/>
              </w:rPr>
              <w:t>Çalkalayıcılı</w:t>
            </w:r>
            <w:proofErr w:type="spellEnd"/>
            <w:r w:rsidRPr="0052068C">
              <w:rPr>
                <w:lang w:val="tr-TR" w:eastAsia="tr-TR"/>
              </w:rPr>
              <w:t xml:space="preserve"> </w:t>
            </w:r>
            <w:proofErr w:type="spellStart"/>
            <w:r w:rsidRPr="0052068C">
              <w:rPr>
                <w:lang w:val="tr-TR" w:eastAsia="tr-TR"/>
              </w:rPr>
              <w:t>İnkübatör</w:t>
            </w:r>
            <w:proofErr w:type="spellEnd"/>
          </w:p>
        </w:tc>
        <w:tc>
          <w:tcPr>
            <w:tcW w:w="850" w:type="dxa"/>
            <w:shd w:val="clear" w:color="auto" w:fill="auto"/>
            <w:noWrap/>
            <w:vAlign w:val="center"/>
            <w:hideMark/>
          </w:tcPr>
          <w:p w:rsidR="007D3622" w:rsidRPr="0052068C" w:rsidRDefault="007D3622" w:rsidP="00590780">
            <w:pPr>
              <w:rPr>
                <w:lang w:val="tr-TR" w:eastAsia="tr-TR"/>
              </w:rPr>
            </w:pPr>
            <w:r w:rsidRPr="0052068C">
              <w:rPr>
                <w:lang w:val="tr-TR" w:eastAsia="tr-TR"/>
              </w:rPr>
              <w:t>1</w:t>
            </w:r>
          </w:p>
        </w:tc>
        <w:tc>
          <w:tcPr>
            <w:tcW w:w="740" w:type="dxa"/>
            <w:shd w:val="clear" w:color="auto" w:fill="auto"/>
            <w:noWrap/>
            <w:vAlign w:val="center"/>
            <w:hideMark/>
          </w:tcPr>
          <w:p w:rsidR="007D3622" w:rsidRPr="0052068C" w:rsidRDefault="007D3622" w:rsidP="00590780">
            <w:pPr>
              <w:rPr>
                <w:lang w:val="tr-TR" w:eastAsia="tr-TR"/>
              </w:rPr>
            </w:pPr>
            <w:r w:rsidRPr="0052068C">
              <w:rPr>
                <w:lang w:val="tr-TR" w:eastAsia="tr-TR"/>
              </w:rPr>
              <w:t>Adet</w:t>
            </w:r>
          </w:p>
        </w:tc>
      </w:tr>
    </w:tbl>
    <w:p w:rsidR="007D3622" w:rsidRPr="0052068C" w:rsidRDefault="007D3622" w:rsidP="007D3622">
      <w:pPr>
        <w:ind w:firstLine="426"/>
        <w:rPr>
          <w:b/>
          <w:u w:val="single"/>
        </w:rPr>
      </w:pPr>
    </w:p>
    <w:p w:rsidR="007D3622" w:rsidRPr="0052068C" w:rsidRDefault="007D3622" w:rsidP="007D3622">
      <w:pPr>
        <w:ind w:firstLine="426"/>
        <w:rPr>
          <w:b/>
          <w:u w:val="single"/>
        </w:rPr>
      </w:pPr>
      <w:r w:rsidRPr="0052068C">
        <w:rPr>
          <w:b/>
          <w:u w:val="single"/>
        </w:rPr>
        <w:t xml:space="preserve">Lot-4: </w:t>
      </w:r>
      <w:r w:rsidRPr="0052068C">
        <w:rPr>
          <w:b/>
          <w:bCs/>
          <w:u w:val="single"/>
          <w:lang w:val="tr-TR" w:eastAsia="tr-TR"/>
        </w:rPr>
        <w:t xml:space="preserve">Havalandırma Kabin </w:t>
      </w:r>
      <w:proofErr w:type="spellStart"/>
      <w:r w:rsidRPr="0052068C">
        <w:rPr>
          <w:b/>
          <w:bCs/>
          <w:u w:val="single"/>
          <w:lang w:val="tr-TR" w:eastAsia="tr-TR"/>
        </w:rPr>
        <w:t>Ekipmaları</w:t>
      </w:r>
      <w:proofErr w:type="spellEnd"/>
    </w:p>
    <w:tbl>
      <w:tblPr>
        <w:tblW w:w="9045"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6948"/>
        <w:gridCol w:w="850"/>
        <w:gridCol w:w="740"/>
      </w:tblGrid>
      <w:tr w:rsidR="007D3622" w:rsidRPr="0052068C" w:rsidTr="00590780">
        <w:trPr>
          <w:trHeight w:val="360"/>
        </w:trPr>
        <w:tc>
          <w:tcPr>
            <w:tcW w:w="507" w:type="dxa"/>
            <w:shd w:val="clear" w:color="auto" w:fill="auto"/>
            <w:noWrap/>
            <w:vAlign w:val="center"/>
            <w:hideMark/>
          </w:tcPr>
          <w:p w:rsidR="007D3622" w:rsidRPr="0052068C" w:rsidRDefault="007D3622" w:rsidP="00590780">
            <w:pPr>
              <w:rPr>
                <w:b/>
                <w:lang w:val="tr-TR" w:eastAsia="tr-TR"/>
              </w:rPr>
            </w:pPr>
            <w:r w:rsidRPr="0052068C">
              <w:rPr>
                <w:b/>
                <w:lang w:val="tr-TR" w:eastAsia="tr-TR"/>
              </w:rPr>
              <w:t>S.N</w:t>
            </w:r>
          </w:p>
        </w:tc>
        <w:tc>
          <w:tcPr>
            <w:tcW w:w="6948" w:type="dxa"/>
            <w:shd w:val="clear" w:color="auto" w:fill="auto"/>
            <w:noWrap/>
            <w:vAlign w:val="center"/>
            <w:hideMark/>
          </w:tcPr>
          <w:p w:rsidR="007D3622" w:rsidRPr="0052068C" w:rsidRDefault="007D3622" w:rsidP="00590780">
            <w:pPr>
              <w:rPr>
                <w:b/>
                <w:lang w:val="tr-TR" w:eastAsia="tr-TR"/>
              </w:rPr>
            </w:pPr>
            <w:r w:rsidRPr="0052068C">
              <w:rPr>
                <w:b/>
                <w:lang w:val="tr-TR" w:eastAsia="tr-TR"/>
              </w:rPr>
              <w:t>Malzemenin Tanımı</w:t>
            </w:r>
          </w:p>
        </w:tc>
        <w:tc>
          <w:tcPr>
            <w:tcW w:w="850" w:type="dxa"/>
            <w:shd w:val="clear" w:color="auto" w:fill="auto"/>
            <w:noWrap/>
            <w:vAlign w:val="center"/>
            <w:hideMark/>
          </w:tcPr>
          <w:p w:rsidR="007D3622" w:rsidRPr="0052068C" w:rsidRDefault="007D3622" w:rsidP="00590780">
            <w:pPr>
              <w:rPr>
                <w:b/>
                <w:lang w:val="tr-TR" w:eastAsia="tr-TR"/>
              </w:rPr>
            </w:pPr>
            <w:r w:rsidRPr="0052068C">
              <w:rPr>
                <w:b/>
                <w:lang w:val="tr-TR" w:eastAsia="tr-TR"/>
              </w:rPr>
              <w:t>Adet</w:t>
            </w:r>
          </w:p>
        </w:tc>
        <w:tc>
          <w:tcPr>
            <w:tcW w:w="740" w:type="dxa"/>
            <w:shd w:val="clear" w:color="auto" w:fill="auto"/>
            <w:noWrap/>
            <w:vAlign w:val="center"/>
            <w:hideMark/>
          </w:tcPr>
          <w:p w:rsidR="007D3622" w:rsidRPr="0052068C" w:rsidRDefault="007D3622" w:rsidP="00590780">
            <w:pPr>
              <w:rPr>
                <w:b/>
                <w:lang w:val="tr-TR" w:eastAsia="tr-TR"/>
              </w:rPr>
            </w:pPr>
            <w:r w:rsidRPr="0052068C">
              <w:rPr>
                <w:b/>
                <w:lang w:val="tr-TR" w:eastAsia="tr-TR"/>
              </w:rPr>
              <w:t>Birim</w:t>
            </w:r>
          </w:p>
        </w:tc>
      </w:tr>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bCs/>
                <w:lang w:val="tr-TR" w:eastAsia="tr-TR"/>
              </w:rPr>
            </w:pPr>
            <w:r w:rsidRPr="0052068C">
              <w:rPr>
                <w:b/>
                <w:bCs/>
                <w:lang w:val="tr-TR" w:eastAsia="tr-TR"/>
              </w:rPr>
              <w:t>1</w:t>
            </w:r>
          </w:p>
        </w:tc>
        <w:tc>
          <w:tcPr>
            <w:tcW w:w="6948" w:type="dxa"/>
            <w:shd w:val="clear" w:color="auto" w:fill="auto"/>
            <w:noWrap/>
            <w:vAlign w:val="center"/>
            <w:hideMark/>
          </w:tcPr>
          <w:p w:rsidR="007D3622" w:rsidRPr="0052068C" w:rsidRDefault="007D3622" w:rsidP="00590780">
            <w:pPr>
              <w:rPr>
                <w:lang w:val="tr-TR" w:eastAsia="tr-TR"/>
              </w:rPr>
            </w:pPr>
            <w:r w:rsidRPr="0052068C">
              <w:rPr>
                <w:lang w:val="tr-TR" w:eastAsia="tr-TR"/>
              </w:rPr>
              <w:t>Çeker Ocak</w:t>
            </w:r>
          </w:p>
        </w:tc>
        <w:tc>
          <w:tcPr>
            <w:tcW w:w="850" w:type="dxa"/>
            <w:shd w:val="clear" w:color="auto" w:fill="auto"/>
            <w:noWrap/>
            <w:vAlign w:val="center"/>
            <w:hideMark/>
          </w:tcPr>
          <w:p w:rsidR="007D3622" w:rsidRPr="0052068C" w:rsidRDefault="007D3622" w:rsidP="00590780">
            <w:pPr>
              <w:rPr>
                <w:lang w:val="tr-TR" w:eastAsia="tr-TR"/>
              </w:rPr>
            </w:pPr>
            <w:r w:rsidRPr="0052068C">
              <w:rPr>
                <w:lang w:val="tr-TR" w:eastAsia="tr-TR"/>
              </w:rPr>
              <w:t>3</w:t>
            </w:r>
          </w:p>
        </w:tc>
        <w:tc>
          <w:tcPr>
            <w:tcW w:w="740" w:type="dxa"/>
            <w:shd w:val="clear" w:color="auto" w:fill="auto"/>
            <w:noWrap/>
            <w:vAlign w:val="center"/>
            <w:hideMark/>
          </w:tcPr>
          <w:p w:rsidR="007D3622" w:rsidRPr="0052068C" w:rsidRDefault="007D3622" w:rsidP="00590780">
            <w:pPr>
              <w:rPr>
                <w:lang w:val="tr-TR" w:eastAsia="tr-TR"/>
              </w:rPr>
            </w:pPr>
            <w:r w:rsidRPr="0052068C">
              <w:rPr>
                <w:lang w:val="tr-TR" w:eastAsia="tr-TR"/>
              </w:rPr>
              <w:t>Adet</w:t>
            </w:r>
          </w:p>
        </w:tc>
      </w:tr>
    </w:tbl>
    <w:p w:rsidR="007D3622" w:rsidRPr="0052068C" w:rsidRDefault="007D3622" w:rsidP="007D3622">
      <w:pPr>
        <w:rPr>
          <w:lang w:val="tr-TR" w:eastAsia="tr-TR"/>
        </w:rPr>
      </w:pPr>
    </w:p>
    <w:p w:rsidR="007D3622" w:rsidRDefault="007D3622" w:rsidP="007D3622">
      <w:pPr>
        <w:ind w:firstLine="426"/>
        <w:rPr>
          <w:b/>
          <w:u w:val="single"/>
        </w:rPr>
      </w:pPr>
    </w:p>
    <w:p w:rsidR="007D3622" w:rsidRPr="0052068C" w:rsidRDefault="007D3622" w:rsidP="007D3622">
      <w:pPr>
        <w:ind w:firstLine="426"/>
        <w:rPr>
          <w:b/>
          <w:u w:val="single"/>
        </w:rPr>
      </w:pPr>
      <w:r w:rsidRPr="0052068C">
        <w:rPr>
          <w:b/>
          <w:u w:val="single"/>
        </w:rPr>
        <w:t xml:space="preserve">Lot-5: </w:t>
      </w:r>
      <w:r w:rsidRPr="0052068C">
        <w:rPr>
          <w:b/>
          <w:bCs/>
          <w:u w:val="single"/>
          <w:lang w:val="tr-TR" w:eastAsia="tr-TR"/>
        </w:rPr>
        <w:t>Ultra Düşük Sıcaklıklı Dondurucu Ekipmanları</w:t>
      </w:r>
    </w:p>
    <w:tbl>
      <w:tblPr>
        <w:tblW w:w="9045"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6948"/>
        <w:gridCol w:w="850"/>
        <w:gridCol w:w="740"/>
      </w:tblGrid>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S.N</w:t>
            </w:r>
          </w:p>
        </w:tc>
        <w:tc>
          <w:tcPr>
            <w:tcW w:w="6948"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Malzemenin Tanımı</w:t>
            </w:r>
          </w:p>
        </w:tc>
        <w:tc>
          <w:tcPr>
            <w:tcW w:w="850"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Adet</w:t>
            </w:r>
          </w:p>
        </w:tc>
        <w:tc>
          <w:tcPr>
            <w:tcW w:w="740"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Birim</w:t>
            </w:r>
          </w:p>
        </w:tc>
      </w:tr>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bCs/>
                <w:lang w:val="tr-TR" w:eastAsia="tr-TR"/>
              </w:rPr>
            </w:pPr>
            <w:r w:rsidRPr="0052068C">
              <w:rPr>
                <w:b/>
                <w:bCs/>
                <w:lang w:val="tr-TR" w:eastAsia="tr-TR"/>
              </w:rPr>
              <w:t>1</w:t>
            </w:r>
          </w:p>
        </w:tc>
        <w:tc>
          <w:tcPr>
            <w:tcW w:w="6948" w:type="dxa"/>
            <w:shd w:val="clear" w:color="auto" w:fill="auto"/>
            <w:noWrap/>
            <w:vAlign w:val="center"/>
            <w:hideMark/>
          </w:tcPr>
          <w:p w:rsidR="007D3622" w:rsidRPr="0052068C" w:rsidRDefault="007D3622" w:rsidP="00590780">
            <w:pPr>
              <w:rPr>
                <w:lang w:val="tr-TR" w:eastAsia="tr-TR"/>
              </w:rPr>
            </w:pPr>
            <w:r w:rsidRPr="0052068C">
              <w:rPr>
                <w:lang w:val="tr-TR" w:eastAsia="tr-TR"/>
              </w:rPr>
              <w:t>Ultra Düşük Sıcaklıklı Dondurucu</w:t>
            </w:r>
          </w:p>
        </w:tc>
        <w:tc>
          <w:tcPr>
            <w:tcW w:w="850" w:type="dxa"/>
            <w:shd w:val="clear" w:color="auto" w:fill="auto"/>
            <w:noWrap/>
            <w:vAlign w:val="center"/>
            <w:hideMark/>
          </w:tcPr>
          <w:p w:rsidR="007D3622" w:rsidRPr="0052068C" w:rsidRDefault="007D3622" w:rsidP="00590780">
            <w:pPr>
              <w:jc w:val="center"/>
              <w:rPr>
                <w:lang w:val="tr-TR" w:eastAsia="tr-TR"/>
              </w:rPr>
            </w:pPr>
            <w:r w:rsidRPr="0052068C">
              <w:rPr>
                <w:lang w:val="tr-TR" w:eastAsia="tr-TR"/>
              </w:rPr>
              <w:t>2</w:t>
            </w:r>
          </w:p>
        </w:tc>
        <w:tc>
          <w:tcPr>
            <w:tcW w:w="740" w:type="dxa"/>
            <w:shd w:val="clear" w:color="auto" w:fill="auto"/>
            <w:noWrap/>
            <w:vAlign w:val="center"/>
            <w:hideMark/>
          </w:tcPr>
          <w:p w:rsidR="007D3622" w:rsidRPr="0052068C" w:rsidRDefault="007D3622" w:rsidP="00590780">
            <w:pPr>
              <w:jc w:val="center"/>
              <w:rPr>
                <w:lang w:val="tr-TR" w:eastAsia="tr-TR"/>
              </w:rPr>
            </w:pPr>
            <w:r w:rsidRPr="0052068C">
              <w:rPr>
                <w:lang w:val="tr-TR" w:eastAsia="tr-TR"/>
              </w:rPr>
              <w:t>Adet</w:t>
            </w:r>
          </w:p>
        </w:tc>
      </w:tr>
    </w:tbl>
    <w:p w:rsidR="007D3622" w:rsidRPr="0052068C" w:rsidRDefault="007D3622" w:rsidP="007D3622">
      <w:pPr>
        <w:ind w:firstLine="426"/>
        <w:rPr>
          <w:b/>
          <w:u w:val="single"/>
        </w:rPr>
      </w:pPr>
    </w:p>
    <w:p w:rsidR="007D3622" w:rsidRPr="0052068C" w:rsidRDefault="007D3622" w:rsidP="007D3622">
      <w:pPr>
        <w:ind w:firstLine="426"/>
        <w:rPr>
          <w:b/>
          <w:u w:val="single"/>
        </w:rPr>
      </w:pPr>
      <w:r w:rsidRPr="0052068C">
        <w:rPr>
          <w:b/>
          <w:u w:val="single"/>
        </w:rPr>
        <w:t xml:space="preserve">Lot-6: </w:t>
      </w:r>
      <w:r w:rsidRPr="0052068C">
        <w:rPr>
          <w:b/>
          <w:bCs/>
          <w:u w:val="single"/>
          <w:lang w:val="tr-TR" w:eastAsia="tr-TR"/>
        </w:rPr>
        <w:t>Tezgah Üstü Karıştırıcı ve Ölçüm Ekipmanları</w:t>
      </w:r>
      <w:r w:rsidRPr="0052068C">
        <w:rPr>
          <w:b/>
          <w:bCs/>
          <w:u w:val="single"/>
          <w:lang w:val="tr-TR" w:eastAsia="tr-TR"/>
        </w:rPr>
        <w:tab/>
      </w:r>
      <w:r w:rsidRPr="0052068C">
        <w:rPr>
          <w:b/>
          <w:bCs/>
          <w:u w:val="single"/>
          <w:lang w:val="tr-TR" w:eastAsia="tr-TR"/>
        </w:rPr>
        <w:tab/>
      </w:r>
      <w:r w:rsidRPr="0052068C">
        <w:rPr>
          <w:b/>
          <w:bCs/>
          <w:u w:val="single"/>
          <w:lang w:val="tr-TR" w:eastAsia="tr-TR"/>
        </w:rPr>
        <w:tab/>
      </w:r>
    </w:p>
    <w:tbl>
      <w:tblPr>
        <w:tblW w:w="9045"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6948"/>
        <w:gridCol w:w="850"/>
        <w:gridCol w:w="740"/>
      </w:tblGrid>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S.N</w:t>
            </w:r>
          </w:p>
        </w:tc>
        <w:tc>
          <w:tcPr>
            <w:tcW w:w="6948"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Malzemenin Tanımı</w:t>
            </w:r>
          </w:p>
        </w:tc>
        <w:tc>
          <w:tcPr>
            <w:tcW w:w="850"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Adet</w:t>
            </w:r>
          </w:p>
        </w:tc>
        <w:tc>
          <w:tcPr>
            <w:tcW w:w="740"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Birim</w:t>
            </w:r>
          </w:p>
        </w:tc>
      </w:tr>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bCs/>
                <w:lang w:val="tr-TR" w:eastAsia="tr-TR"/>
              </w:rPr>
            </w:pPr>
            <w:r w:rsidRPr="0052068C">
              <w:rPr>
                <w:b/>
                <w:bCs/>
                <w:lang w:val="tr-TR" w:eastAsia="tr-TR"/>
              </w:rPr>
              <w:t>1</w:t>
            </w:r>
          </w:p>
        </w:tc>
        <w:tc>
          <w:tcPr>
            <w:tcW w:w="6948" w:type="dxa"/>
            <w:shd w:val="clear" w:color="auto" w:fill="auto"/>
            <w:noWrap/>
            <w:hideMark/>
          </w:tcPr>
          <w:p w:rsidR="007D3622" w:rsidRPr="0052068C" w:rsidRDefault="007D3622" w:rsidP="00590780">
            <w:pPr>
              <w:rPr>
                <w:lang w:val="tr-TR" w:eastAsia="tr-TR"/>
              </w:rPr>
            </w:pPr>
            <w:proofErr w:type="spellStart"/>
            <w:r w:rsidRPr="0052068C">
              <w:t>Dijital</w:t>
            </w:r>
            <w:proofErr w:type="spellEnd"/>
            <w:r w:rsidRPr="0052068C">
              <w:t xml:space="preserve"> </w:t>
            </w:r>
            <w:proofErr w:type="spellStart"/>
            <w:r w:rsidRPr="0052068C">
              <w:t>Manyetik</w:t>
            </w:r>
            <w:proofErr w:type="spellEnd"/>
            <w:r w:rsidRPr="0052068C">
              <w:t xml:space="preserve"> </w:t>
            </w:r>
            <w:proofErr w:type="spellStart"/>
            <w:r w:rsidRPr="0052068C">
              <w:t>Karıştırıcı</w:t>
            </w:r>
            <w:proofErr w:type="spellEnd"/>
          </w:p>
        </w:tc>
        <w:tc>
          <w:tcPr>
            <w:tcW w:w="850" w:type="dxa"/>
            <w:shd w:val="clear" w:color="auto" w:fill="auto"/>
            <w:noWrap/>
            <w:vAlign w:val="center"/>
            <w:hideMark/>
          </w:tcPr>
          <w:p w:rsidR="007D3622" w:rsidRPr="0052068C" w:rsidRDefault="007D3622" w:rsidP="00590780">
            <w:pPr>
              <w:jc w:val="center"/>
              <w:rPr>
                <w:lang w:val="tr-TR" w:eastAsia="tr-TR"/>
              </w:rPr>
            </w:pPr>
            <w:r w:rsidRPr="0052068C">
              <w:rPr>
                <w:lang w:val="tr-TR" w:eastAsia="tr-TR"/>
              </w:rPr>
              <w:t>2</w:t>
            </w:r>
          </w:p>
        </w:tc>
        <w:tc>
          <w:tcPr>
            <w:tcW w:w="740" w:type="dxa"/>
            <w:shd w:val="clear" w:color="auto" w:fill="auto"/>
            <w:noWrap/>
            <w:vAlign w:val="center"/>
            <w:hideMark/>
          </w:tcPr>
          <w:p w:rsidR="007D3622" w:rsidRPr="0052068C" w:rsidRDefault="007D3622" w:rsidP="00590780">
            <w:pPr>
              <w:jc w:val="center"/>
              <w:rPr>
                <w:lang w:val="tr-TR" w:eastAsia="tr-TR"/>
              </w:rPr>
            </w:pPr>
            <w:r w:rsidRPr="0052068C">
              <w:rPr>
                <w:lang w:val="tr-TR" w:eastAsia="tr-TR"/>
              </w:rPr>
              <w:t>Adet</w:t>
            </w:r>
          </w:p>
        </w:tc>
      </w:tr>
      <w:tr w:rsidR="007D3622" w:rsidRPr="0052068C" w:rsidTr="00590780">
        <w:trPr>
          <w:trHeight w:val="360"/>
        </w:trPr>
        <w:tc>
          <w:tcPr>
            <w:tcW w:w="507" w:type="dxa"/>
            <w:shd w:val="clear" w:color="auto" w:fill="auto"/>
            <w:noWrap/>
            <w:vAlign w:val="center"/>
          </w:tcPr>
          <w:p w:rsidR="007D3622" w:rsidRPr="0052068C" w:rsidRDefault="007D3622" w:rsidP="00590780">
            <w:pPr>
              <w:jc w:val="center"/>
              <w:rPr>
                <w:b/>
                <w:bCs/>
                <w:lang w:val="tr-TR" w:eastAsia="tr-TR"/>
              </w:rPr>
            </w:pPr>
            <w:r w:rsidRPr="0052068C">
              <w:rPr>
                <w:b/>
                <w:bCs/>
                <w:lang w:val="tr-TR" w:eastAsia="tr-TR"/>
              </w:rPr>
              <w:t>2</w:t>
            </w:r>
          </w:p>
        </w:tc>
        <w:tc>
          <w:tcPr>
            <w:tcW w:w="6948" w:type="dxa"/>
            <w:shd w:val="clear" w:color="auto" w:fill="auto"/>
            <w:noWrap/>
          </w:tcPr>
          <w:p w:rsidR="007D3622" w:rsidRPr="0052068C" w:rsidRDefault="007D3622" w:rsidP="00590780">
            <w:pPr>
              <w:rPr>
                <w:lang w:val="tr-TR" w:eastAsia="tr-TR"/>
              </w:rPr>
            </w:pPr>
            <w:r w:rsidRPr="0052068C">
              <w:t xml:space="preserve">Orbital </w:t>
            </w:r>
            <w:proofErr w:type="spellStart"/>
            <w:r w:rsidRPr="0052068C">
              <w:t>Çalkalayıcı</w:t>
            </w:r>
            <w:proofErr w:type="spellEnd"/>
            <w:r w:rsidRPr="0052068C">
              <w:t xml:space="preserve"> </w:t>
            </w:r>
          </w:p>
        </w:tc>
        <w:tc>
          <w:tcPr>
            <w:tcW w:w="850" w:type="dxa"/>
            <w:shd w:val="clear" w:color="auto" w:fill="auto"/>
            <w:noWrap/>
            <w:vAlign w:val="center"/>
          </w:tcPr>
          <w:p w:rsidR="007D3622" w:rsidRPr="0052068C" w:rsidRDefault="007D3622" w:rsidP="00590780">
            <w:pPr>
              <w:jc w:val="center"/>
              <w:rPr>
                <w:lang w:val="tr-TR" w:eastAsia="tr-TR"/>
              </w:rPr>
            </w:pPr>
            <w:r w:rsidRPr="0052068C">
              <w:rPr>
                <w:lang w:val="tr-TR" w:eastAsia="tr-TR"/>
              </w:rPr>
              <w:t>1</w:t>
            </w:r>
          </w:p>
        </w:tc>
        <w:tc>
          <w:tcPr>
            <w:tcW w:w="740" w:type="dxa"/>
            <w:shd w:val="clear" w:color="auto" w:fill="auto"/>
            <w:noWrap/>
            <w:vAlign w:val="center"/>
          </w:tcPr>
          <w:p w:rsidR="007D3622" w:rsidRPr="0052068C" w:rsidRDefault="007D3622" w:rsidP="00590780">
            <w:pPr>
              <w:jc w:val="center"/>
              <w:rPr>
                <w:lang w:val="tr-TR" w:eastAsia="tr-TR"/>
              </w:rPr>
            </w:pPr>
            <w:r w:rsidRPr="0052068C">
              <w:rPr>
                <w:lang w:val="tr-TR" w:eastAsia="tr-TR"/>
              </w:rPr>
              <w:t>Adet</w:t>
            </w:r>
          </w:p>
        </w:tc>
      </w:tr>
      <w:tr w:rsidR="007D3622" w:rsidRPr="0052068C" w:rsidTr="00590780">
        <w:trPr>
          <w:trHeight w:val="360"/>
        </w:trPr>
        <w:tc>
          <w:tcPr>
            <w:tcW w:w="507" w:type="dxa"/>
            <w:shd w:val="clear" w:color="auto" w:fill="auto"/>
            <w:noWrap/>
            <w:vAlign w:val="center"/>
          </w:tcPr>
          <w:p w:rsidR="007D3622" w:rsidRPr="0052068C" w:rsidRDefault="007D3622" w:rsidP="00590780">
            <w:pPr>
              <w:jc w:val="center"/>
              <w:rPr>
                <w:b/>
                <w:bCs/>
                <w:lang w:val="tr-TR" w:eastAsia="tr-TR"/>
              </w:rPr>
            </w:pPr>
            <w:r w:rsidRPr="0052068C">
              <w:rPr>
                <w:b/>
                <w:bCs/>
                <w:lang w:val="tr-TR" w:eastAsia="tr-TR"/>
              </w:rPr>
              <w:t>3</w:t>
            </w:r>
          </w:p>
        </w:tc>
        <w:tc>
          <w:tcPr>
            <w:tcW w:w="6948" w:type="dxa"/>
            <w:shd w:val="clear" w:color="auto" w:fill="auto"/>
            <w:noWrap/>
          </w:tcPr>
          <w:p w:rsidR="007D3622" w:rsidRPr="0052068C" w:rsidRDefault="007D3622" w:rsidP="00590780">
            <w:pPr>
              <w:rPr>
                <w:lang w:val="tr-TR" w:eastAsia="tr-TR"/>
              </w:rPr>
            </w:pPr>
            <w:proofErr w:type="spellStart"/>
            <w:r w:rsidRPr="0052068C">
              <w:t>Terazi</w:t>
            </w:r>
            <w:proofErr w:type="spellEnd"/>
            <w:r w:rsidRPr="0052068C">
              <w:t xml:space="preserve"> (0.0001) Analitik</w:t>
            </w:r>
          </w:p>
        </w:tc>
        <w:tc>
          <w:tcPr>
            <w:tcW w:w="850" w:type="dxa"/>
            <w:shd w:val="clear" w:color="auto" w:fill="auto"/>
            <w:noWrap/>
            <w:vAlign w:val="center"/>
          </w:tcPr>
          <w:p w:rsidR="007D3622" w:rsidRPr="0052068C" w:rsidRDefault="007D3622" w:rsidP="00590780">
            <w:pPr>
              <w:jc w:val="center"/>
              <w:rPr>
                <w:lang w:val="tr-TR" w:eastAsia="tr-TR"/>
              </w:rPr>
            </w:pPr>
            <w:r w:rsidRPr="0052068C">
              <w:rPr>
                <w:lang w:val="tr-TR" w:eastAsia="tr-TR"/>
              </w:rPr>
              <w:t>3</w:t>
            </w:r>
          </w:p>
        </w:tc>
        <w:tc>
          <w:tcPr>
            <w:tcW w:w="740" w:type="dxa"/>
            <w:shd w:val="clear" w:color="auto" w:fill="auto"/>
            <w:noWrap/>
            <w:vAlign w:val="center"/>
          </w:tcPr>
          <w:p w:rsidR="007D3622" w:rsidRPr="0052068C" w:rsidRDefault="007D3622" w:rsidP="00590780">
            <w:pPr>
              <w:jc w:val="center"/>
              <w:rPr>
                <w:lang w:val="tr-TR" w:eastAsia="tr-TR"/>
              </w:rPr>
            </w:pPr>
            <w:r w:rsidRPr="0052068C">
              <w:rPr>
                <w:lang w:val="tr-TR" w:eastAsia="tr-TR"/>
              </w:rPr>
              <w:t>Adet</w:t>
            </w:r>
          </w:p>
        </w:tc>
      </w:tr>
      <w:tr w:rsidR="007D3622" w:rsidRPr="0052068C" w:rsidTr="00590780">
        <w:trPr>
          <w:trHeight w:val="360"/>
        </w:trPr>
        <w:tc>
          <w:tcPr>
            <w:tcW w:w="507" w:type="dxa"/>
            <w:shd w:val="clear" w:color="auto" w:fill="auto"/>
            <w:noWrap/>
            <w:vAlign w:val="center"/>
          </w:tcPr>
          <w:p w:rsidR="007D3622" w:rsidRPr="0052068C" w:rsidRDefault="007D3622" w:rsidP="00590780">
            <w:pPr>
              <w:jc w:val="center"/>
              <w:rPr>
                <w:b/>
                <w:bCs/>
                <w:lang w:val="tr-TR" w:eastAsia="tr-TR"/>
              </w:rPr>
            </w:pPr>
            <w:r w:rsidRPr="0052068C">
              <w:rPr>
                <w:b/>
                <w:bCs/>
                <w:lang w:val="tr-TR" w:eastAsia="tr-TR"/>
              </w:rPr>
              <w:t>4</w:t>
            </w:r>
          </w:p>
        </w:tc>
        <w:tc>
          <w:tcPr>
            <w:tcW w:w="6948" w:type="dxa"/>
            <w:shd w:val="clear" w:color="auto" w:fill="auto"/>
            <w:noWrap/>
          </w:tcPr>
          <w:p w:rsidR="007D3622" w:rsidRPr="0052068C" w:rsidRDefault="007D3622" w:rsidP="00590780">
            <w:pPr>
              <w:rPr>
                <w:lang w:val="tr-TR" w:eastAsia="tr-TR"/>
              </w:rPr>
            </w:pPr>
            <w:proofErr w:type="spellStart"/>
            <w:r w:rsidRPr="0052068C">
              <w:t>Terazi</w:t>
            </w:r>
            <w:proofErr w:type="spellEnd"/>
            <w:r w:rsidRPr="0052068C">
              <w:t xml:space="preserve"> (0.001) </w:t>
            </w:r>
            <w:proofErr w:type="spellStart"/>
            <w:r w:rsidRPr="0052068C">
              <w:t>Hassas</w:t>
            </w:r>
            <w:proofErr w:type="spellEnd"/>
          </w:p>
        </w:tc>
        <w:tc>
          <w:tcPr>
            <w:tcW w:w="850" w:type="dxa"/>
            <w:shd w:val="clear" w:color="auto" w:fill="auto"/>
            <w:noWrap/>
            <w:vAlign w:val="center"/>
          </w:tcPr>
          <w:p w:rsidR="007D3622" w:rsidRPr="0052068C" w:rsidRDefault="007D3622" w:rsidP="00590780">
            <w:pPr>
              <w:jc w:val="center"/>
              <w:rPr>
                <w:lang w:val="tr-TR" w:eastAsia="tr-TR"/>
              </w:rPr>
            </w:pPr>
            <w:r w:rsidRPr="0052068C">
              <w:rPr>
                <w:lang w:val="tr-TR" w:eastAsia="tr-TR"/>
              </w:rPr>
              <w:t>3</w:t>
            </w:r>
          </w:p>
        </w:tc>
        <w:tc>
          <w:tcPr>
            <w:tcW w:w="740" w:type="dxa"/>
            <w:shd w:val="clear" w:color="auto" w:fill="auto"/>
            <w:noWrap/>
            <w:vAlign w:val="center"/>
          </w:tcPr>
          <w:p w:rsidR="007D3622" w:rsidRPr="0052068C" w:rsidRDefault="007D3622" w:rsidP="00590780">
            <w:pPr>
              <w:jc w:val="center"/>
              <w:rPr>
                <w:lang w:val="tr-TR" w:eastAsia="tr-TR"/>
              </w:rPr>
            </w:pPr>
            <w:r w:rsidRPr="0052068C">
              <w:rPr>
                <w:lang w:val="tr-TR" w:eastAsia="tr-TR"/>
              </w:rPr>
              <w:t>Adet</w:t>
            </w:r>
          </w:p>
        </w:tc>
      </w:tr>
      <w:tr w:rsidR="007D3622" w:rsidRPr="0052068C" w:rsidTr="00590780">
        <w:trPr>
          <w:trHeight w:val="360"/>
        </w:trPr>
        <w:tc>
          <w:tcPr>
            <w:tcW w:w="507" w:type="dxa"/>
            <w:shd w:val="clear" w:color="auto" w:fill="auto"/>
            <w:noWrap/>
            <w:vAlign w:val="center"/>
          </w:tcPr>
          <w:p w:rsidR="007D3622" w:rsidRPr="0052068C" w:rsidRDefault="007D3622" w:rsidP="00590780">
            <w:pPr>
              <w:jc w:val="center"/>
              <w:rPr>
                <w:b/>
                <w:bCs/>
                <w:lang w:val="tr-TR" w:eastAsia="tr-TR"/>
              </w:rPr>
            </w:pPr>
            <w:r w:rsidRPr="0052068C">
              <w:rPr>
                <w:b/>
                <w:bCs/>
                <w:lang w:val="tr-TR" w:eastAsia="tr-TR"/>
              </w:rPr>
              <w:t>5</w:t>
            </w:r>
          </w:p>
        </w:tc>
        <w:tc>
          <w:tcPr>
            <w:tcW w:w="6948" w:type="dxa"/>
            <w:shd w:val="clear" w:color="auto" w:fill="auto"/>
            <w:noWrap/>
          </w:tcPr>
          <w:p w:rsidR="007D3622" w:rsidRPr="0052068C" w:rsidRDefault="007D3622" w:rsidP="00590780">
            <w:pPr>
              <w:rPr>
                <w:lang w:val="tr-TR" w:eastAsia="tr-TR"/>
              </w:rPr>
            </w:pPr>
            <w:proofErr w:type="spellStart"/>
            <w:r w:rsidRPr="0052068C">
              <w:t>Terazi</w:t>
            </w:r>
            <w:proofErr w:type="spellEnd"/>
            <w:r w:rsidRPr="0052068C">
              <w:t xml:space="preserve"> (0.01) </w:t>
            </w:r>
            <w:proofErr w:type="spellStart"/>
            <w:r w:rsidRPr="0052068C">
              <w:t>Hassas</w:t>
            </w:r>
            <w:proofErr w:type="spellEnd"/>
          </w:p>
        </w:tc>
        <w:tc>
          <w:tcPr>
            <w:tcW w:w="850" w:type="dxa"/>
            <w:shd w:val="clear" w:color="auto" w:fill="auto"/>
            <w:noWrap/>
            <w:vAlign w:val="center"/>
          </w:tcPr>
          <w:p w:rsidR="007D3622" w:rsidRPr="0052068C" w:rsidRDefault="007D3622" w:rsidP="00590780">
            <w:pPr>
              <w:jc w:val="center"/>
              <w:rPr>
                <w:lang w:val="tr-TR" w:eastAsia="tr-TR"/>
              </w:rPr>
            </w:pPr>
            <w:r w:rsidRPr="0052068C">
              <w:rPr>
                <w:lang w:val="tr-TR" w:eastAsia="tr-TR"/>
              </w:rPr>
              <w:t>3</w:t>
            </w:r>
          </w:p>
        </w:tc>
        <w:tc>
          <w:tcPr>
            <w:tcW w:w="740" w:type="dxa"/>
            <w:shd w:val="clear" w:color="auto" w:fill="auto"/>
            <w:noWrap/>
            <w:vAlign w:val="center"/>
          </w:tcPr>
          <w:p w:rsidR="007D3622" w:rsidRPr="0052068C" w:rsidRDefault="007D3622" w:rsidP="00590780">
            <w:pPr>
              <w:jc w:val="center"/>
              <w:rPr>
                <w:lang w:val="tr-TR" w:eastAsia="tr-TR"/>
              </w:rPr>
            </w:pPr>
            <w:r w:rsidRPr="0052068C">
              <w:rPr>
                <w:lang w:val="tr-TR" w:eastAsia="tr-TR"/>
              </w:rPr>
              <w:t>Adet</w:t>
            </w:r>
          </w:p>
        </w:tc>
      </w:tr>
    </w:tbl>
    <w:p w:rsidR="007D3622" w:rsidRPr="0052068C" w:rsidRDefault="007D3622" w:rsidP="007D3622">
      <w:pPr>
        <w:ind w:firstLine="426"/>
        <w:rPr>
          <w:b/>
          <w:u w:val="single"/>
        </w:rPr>
      </w:pPr>
    </w:p>
    <w:p w:rsidR="007D3622" w:rsidRPr="0052068C" w:rsidRDefault="007D3622" w:rsidP="007D3622">
      <w:pPr>
        <w:ind w:firstLine="426"/>
        <w:rPr>
          <w:b/>
          <w:u w:val="single"/>
        </w:rPr>
      </w:pPr>
      <w:r w:rsidRPr="0052068C">
        <w:rPr>
          <w:b/>
          <w:u w:val="single"/>
        </w:rPr>
        <w:t xml:space="preserve">Lot-7: </w:t>
      </w:r>
      <w:r w:rsidRPr="0052068C">
        <w:rPr>
          <w:b/>
          <w:bCs/>
          <w:u w:val="single"/>
          <w:lang w:val="tr-TR" w:eastAsia="tr-TR"/>
        </w:rPr>
        <w:t>Moleküler Tanı Sistemleri-1</w:t>
      </w:r>
      <w:r w:rsidRPr="0052068C">
        <w:rPr>
          <w:b/>
          <w:bCs/>
          <w:u w:val="single"/>
          <w:lang w:val="tr-TR" w:eastAsia="tr-TR"/>
        </w:rPr>
        <w:tab/>
      </w:r>
      <w:r w:rsidRPr="0052068C">
        <w:rPr>
          <w:b/>
          <w:bCs/>
          <w:u w:val="single"/>
          <w:lang w:val="tr-TR" w:eastAsia="tr-TR"/>
        </w:rPr>
        <w:tab/>
      </w:r>
      <w:r w:rsidRPr="0052068C">
        <w:rPr>
          <w:b/>
          <w:bCs/>
          <w:u w:val="single"/>
          <w:lang w:val="tr-TR" w:eastAsia="tr-TR"/>
        </w:rPr>
        <w:tab/>
      </w:r>
    </w:p>
    <w:tbl>
      <w:tblPr>
        <w:tblW w:w="9045"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6948"/>
        <w:gridCol w:w="850"/>
        <w:gridCol w:w="740"/>
      </w:tblGrid>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S.N</w:t>
            </w:r>
          </w:p>
        </w:tc>
        <w:tc>
          <w:tcPr>
            <w:tcW w:w="6948"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Malzemenin Tanımı</w:t>
            </w:r>
          </w:p>
        </w:tc>
        <w:tc>
          <w:tcPr>
            <w:tcW w:w="850"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Adet</w:t>
            </w:r>
          </w:p>
        </w:tc>
        <w:tc>
          <w:tcPr>
            <w:tcW w:w="740"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Birim</w:t>
            </w:r>
          </w:p>
        </w:tc>
      </w:tr>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bCs/>
                <w:lang w:val="tr-TR" w:eastAsia="tr-TR"/>
              </w:rPr>
            </w:pPr>
            <w:r w:rsidRPr="0052068C">
              <w:rPr>
                <w:b/>
                <w:bCs/>
                <w:lang w:val="tr-TR" w:eastAsia="tr-TR"/>
              </w:rPr>
              <w:t>1</w:t>
            </w:r>
          </w:p>
        </w:tc>
        <w:tc>
          <w:tcPr>
            <w:tcW w:w="6948" w:type="dxa"/>
            <w:shd w:val="clear" w:color="auto" w:fill="auto"/>
            <w:noWrap/>
            <w:hideMark/>
          </w:tcPr>
          <w:p w:rsidR="007D3622" w:rsidRPr="0052068C" w:rsidRDefault="007D3622" w:rsidP="00590780">
            <w:pPr>
              <w:rPr>
                <w:lang w:val="tr-TR" w:eastAsia="tr-TR"/>
              </w:rPr>
            </w:pPr>
            <w:proofErr w:type="spellStart"/>
            <w:r w:rsidRPr="0052068C">
              <w:t>Dijital</w:t>
            </w:r>
            <w:proofErr w:type="spellEnd"/>
            <w:r w:rsidRPr="0052068C">
              <w:t xml:space="preserve"> PCR</w:t>
            </w:r>
          </w:p>
        </w:tc>
        <w:tc>
          <w:tcPr>
            <w:tcW w:w="850" w:type="dxa"/>
            <w:shd w:val="clear" w:color="auto" w:fill="auto"/>
            <w:noWrap/>
            <w:vAlign w:val="center"/>
            <w:hideMark/>
          </w:tcPr>
          <w:p w:rsidR="007D3622" w:rsidRPr="0052068C" w:rsidRDefault="007D3622" w:rsidP="00590780">
            <w:pPr>
              <w:jc w:val="center"/>
              <w:rPr>
                <w:lang w:val="tr-TR" w:eastAsia="tr-TR"/>
              </w:rPr>
            </w:pPr>
            <w:r w:rsidRPr="0052068C">
              <w:rPr>
                <w:lang w:val="tr-TR" w:eastAsia="tr-TR"/>
              </w:rPr>
              <w:t>1</w:t>
            </w:r>
          </w:p>
        </w:tc>
        <w:tc>
          <w:tcPr>
            <w:tcW w:w="740" w:type="dxa"/>
            <w:shd w:val="clear" w:color="auto" w:fill="auto"/>
            <w:noWrap/>
            <w:vAlign w:val="center"/>
            <w:hideMark/>
          </w:tcPr>
          <w:p w:rsidR="007D3622" w:rsidRPr="0052068C" w:rsidRDefault="007D3622" w:rsidP="00590780">
            <w:pPr>
              <w:jc w:val="center"/>
              <w:rPr>
                <w:lang w:val="tr-TR" w:eastAsia="tr-TR"/>
              </w:rPr>
            </w:pPr>
            <w:r w:rsidRPr="0052068C">
              <w:rPr>
                <w:lang w:val="tr-TR" w:eastAsia="tr-TR"/>
              </w:rPr>
              <w:t>Adet</w:t>
            </w:r>
          </w:p>
        </w:tc>
      </w:tr>
      <w:tr w:rsidR="007D3622" w:rsidRPr="0052068C" w:rsidTr="00590780">
        <w:trPr>
          <w:trHeight w:val="360"/>
        </w:trPr>
        <w:tc>
          <w:tcPr>
            <w:tcW w:w="507" w:type="dxa"/>
            <w:shd w:val="clear" w:color="auto" w:fill="auto"/>
            <w:noWrap/>
            <w:vAlign w:val="center"/>
          </w:tcPr>
          <w:p w:rsidR="007D3622" w:rsidRPr="0052068C" w:rsidRDefault="007D3622" w:rsidP="00590780">
            <w:pPr>
              <w:jc w:val="center"/>
              <w:rPr>
                <w:b/>
                <w:bCs/>
                <w:lang w:val="tr-TR" w:eastAsia="tr-TR"/>
              </w:rPr>
            </w:pPr>
            <w:r w:rsidRPr="0052068C">
              <w:rPr>
                <w:b/>
                <w:bCs/>
                <w:lang w:val="tr-TR" w:eastAsia="tr-TR"/>
              </w:rPr>
              <w:t>2</w:t>
            </w:r>
          </w:p>
        </w:tc>
        <w:tc>
          <w:tcPr>
            <w:tcW w:w="6948" w:type="dxa"/>
            <w:shd w:val="clear" w:color="auto" w:fill="auto"/>
            <w:noWrap/>
          </w:tcPr>
          <w:p w:rsidR="007D3622" w:rsidRPr="0052068C" w:rsidRDefault="007D3622" w:rsidP="00590780">
            <w:pPr>
              <w:rPr>
                <w:lang w:val="tr-TR" w:eastAsia="tr-TR"/>
              </w:rPr>
            </w:pPr>
            <w:proofErr w:type="spellStart"/>
            <w:r w:rsidRPr="0052068C">
              <w:t>Doku</w:t>
            </w:r>
            <w:proofErr w:type="spellEnd"/>
            <w:r w:rsidRPr="0052068C">
              <w:t xml:space="preserve"> </w:t>
            </w:r>
            <w:proofErr w:type="spellStart"/>
            <w:r w:rsidRPr="0052068C">
              <w:t>Homojenizatörü</w:t>
            </w:r>
            <w:proofErr w:type="spellEnd"/>
          </w:p>
        </w:tc>
        <w:tc>
          <w:tcPr>
            <w:tcW w:w="850" w:type="dxa"/>
            <w:shd w:val="clear" w:color="auto" w:fill="auto"/>
            <w:noWrap/>
            <w:vAlign w:val="center"/>
          </w:tcPr>
          <w:p w:rsidR="007D3622" w:rsidRPr="0052068C" w:rsidRDefault="007D3622" w:rsidP="00590780">
            <w:pPr>
              <w:jc w:val="center"/>
              <w:rPr>
                <w:lang w:val="tr-TR" w:eastAsia="tr-TR"/>
              </w:rPr>
            </w:pPr>
            <w:r w:rsidRPr="0052068C">
              <w:rPr>
                <w:lang w:val="tr-TR" w:eastAsia="tr-TR"/>
              </w:rPr>
              <w:t>1</w:t>
            </w:r>
          </w:p>
        </w:tc>
        <w:tc>
          <w:tcPr>
            <w:tcW w:w="740" w:type="dxa"/>
            <w:shd w:val="clear" w:color="auto" w:fill="auto"/>
            <w:noWrap/>
            <w:vAlign w:val="center"/>
          </w:tcPr>
          <w:p w:rsidR="007D3622" w:rsidRPr="0052068C" w:rsidRDefault="007D3622" w:rsidP="00590780">
            <w:pPr>
              <w:jc w:val="center"/>
              <w:rPr>
                <w:lang w:val="tr-TR" w:eastAsia="tr-TR"/>
              </w:rPr>
            </w:pPr>
            <w:r w:rsidRPr="0052068C">
              <w:rPr>
                <w:lang w:val="tr-TR" w:eastAsia="tr-TR"/>
              </w:rPr>
              <w:t>Adet</w:t>
            </w:r>
          </w:p>
        </w:tc>
      </w:tr>
      <w:tr w:rsidR="007D3622" w:rsidRPr="0052068C" w:rsidTr="00590780">
        <w:trPr>
          <w:trHeight w:val="360"/>
        </w:trPr>
        <w:tc>
          <w:tcPr>
            <w:tcW w:w="507" w:type="dxa"/>
            <w:shd w:val="clear" w:color="auto" w:fill="auto"/>
            <w:noWrap/>
            <w:vAlign w:val="center"/>
          </w:tcPr>
          <w:p w:rsidR="007D3622" w:rsidRPr="0052068C" w:rsidRDefault="007D3622" w:rsidP="00590780">
            <w:pPr>
              <w:jc w:val="center"/>
              <w:rPr>
                <w:b/>
                <w:bCs/>
                <w:lang w:val="tr-TR" w:eastAsia="tr-TR"/>
              </w:rPr>
            </w:pPr>
            <w:r w:rsidRPr="0052068C">
              <w:rPr>
                <w:b/>
                <w:bCs/>
                <w:lang w:val="tr-TR" w:eastAsia="tr-TR"/>
              </w:rPr>
              <w:t>3</w:t>
            </w:r>
          </w:p>
        </w:tc>
        <w:tc>
          <w:tcPr>
            <w:tcW w:w="6948" w:type="dxa"/>
            <w:shd w:val="clear" w:color="auto" w:fill="auto"/>
            <w:noWrap/>
          </w:tcPr>
          <w:p w:rsidR="007D3622" w:rsidRPr="0052068C" w:rsidRDefault="007D3622" w:rsidP="00590780">
            <w:pPr>
              <w:rPr>
                <w:lang w:val="tr-TR" w:eastAsia="tr-TR"/>
              </w:rPr>
            </w:pPr>
            <w:proofErr w:type="spellStart"/>
            <w:r w:rsidRPr="0052068C">
              <w:t>Otomatik</w:t>
            </w:r>
            <w:proofErr w:type="spellEnd"/>
            <w:r w:rsidRPr="0052068C">
              <w:t xml:space="preserve"> Pipet </w:t>
            </w:r>
            <w:proofErr w:type="spellStart"/>
            <w:r w:rsidRPr="0052068C">
              <w:t>Seti</w:t>
            </w:r>
            <w:proofErr w:type="spellEnd"/>
          </w:p>
        </w:tc>
        <w:tc>
          <w:tcPr>
            <w:tcW w:w="850" w:type="dxa"/>
            <w:shd w:val="clear" w:color="auto" w:fill="auto"/>
            <w:noWrap/>
            <w:vAlign w:val="center"/>
          </w:tcPr>
          <w:p w:rsidR="007D3622" w:rsidRPr="0052068C" w:rsidRDefault="007D3622" w:rsidP="00590780">
            <w:pPr>
              <w:jc w:val="center"/>
              <w:rPr>
                <w:lang w:val="tr-TR" w:eastAsia="tr-TR"/>
              </w:rPr>
            </w:pPr>
            <w:r w:rsidRPr="0052068C">
              <w:rPr>
                <w:lang w:val="tr-TR" w:eastAsia="tr-TR"/>
              </w:rPr>
              <w:t>10</w:t>
            </w:r>
          </w:p>
        </w:tc>
        <w:tc>
          <w:tcPr>
            <w:tcW w:w="740" w:type="dxa"/>
            <w:shd w:val="clear" w:color="auto" w:fill="auto"/>
            <w:noWrap/>
            <w:vAlign w:val="center"/>
          </w:tcPr>
          <w:p w:rsidR="007D3622" w:rsidRPr="0052068C" w:rsidRDefault="007D3622" w:rsidP="00590780">
            <w:pPr>
              <w:jc w:val="center"/>
              <w:rPr>
                <w:lang w:val="tr-TR" w:eastAsia="tr-TR"/>
              </w:rPr>
            </w:pPr>
            <w:r w:rsidRPr="0052068C">
              <w:rPr>
                <w:lang w:val="tr-TR" w:eastAsia="tr-TR"/>
              </w:rPr>
              <w:t>Adet</w:t>
            </w:r>
          </w:p>
        </w:tc>
      </w:tr>
      <w:tr w:rsidR="007D3622" w:rsidRPr="0052068C" w:rsidTr="00590780">
        <w:trPr>
          <w:trHeight w:val="360"/>
        </w:trPr>
        <w:tc>
          <w:tcPr>
            <w:tcW w:w="507" w:type="dxa"/>
            <w:shd w:val="clear" w:color="auto" w:fill="auto"/>
            <w:noWrap/>
            <w:vAlign w:val="center"/>
          </w:tcPr>
          <w:p w:rsidR="007D3622" w:rsidRPr="0052068C" w:rsidRDefault="007D3622" w:rsidP="00590780">
            <w:pPr>
              <w:jc w:val="center"/>
              <w:rPr>
                <w:b/>
                <w:bCs/>
                <w:lang w:val="tr-TR" w:eastAsia="tr-TR"/>
              </w:rPr>
            </w:pPr>
            <w:r w:rsidRPr="0052068C">
              <w:rPr>
                <w:b/>
                <w:bCs/>
                <w:lang w:val="tr-TR" w:eastAsia="tr-TR"/>
              </w:rPr>
              <w:t>4</w:t>
            </w:r>
          </w:p>
        </w:tc>
        <w:tc>
          <w:tcPr>
            <w:tcW w:w="6948" w:type="dxa"/>
            <w:shd w:val="clear" w:color="auto" w:fill="auto"/>
            <w:noWrap/>
          </w:tcPr>
          <w:p w:rsidR="007D3622" w:rsidRPr="0052068C" w:rsidRDefault="007D3622" w:rsidP="00590780">
            <w:pPr>
              <w:rPr>
                <w:lang w:val="tr-TR" w:eastAsia="tr-TR"/>
              </w:rPr>
            </w:pPr>
            <w:r w:rsidRPr="0052068C">
              <w:t>Real Time PCR</w:t>
            </w:r>
          </w:p>
        </w:tc>
        <w:tc>
          <w:tcPr>
            <w:tcW w:w="850" w:type="dxa"/>
            <w:shd w:val="clear" w:color="auto" w:fill="auto"/>
            <w:noWrap/>
            <w:vAlign w:val="center"/>
          </w:tcPr>
          <w:p w:rsidR="007D3622" w:rsidRPr="0052068C" w:rsidRDefault="007D3622" w:rsidP="00590780">
            <w:pPr>
              <w:jc w:val="center"/>
              <w:rPr>
                <w:lang w:val="tr-TR" w:eastAsia="tr-TR"/>
              </w:rPr>
            </w:pPr>
            <w:r w:rsidRPr="0052068C">
              <w:rPr>
                <w:lang w:val="tr-TR" w:eastAsia="tr-TR"/>
              </w:rPr>
              <w:t>1</w:t>
            </w:r>
          </w:p>
        </w:tc>
        <w:tc>
          <w:tcPr>
            <w:tcW w:w="740" w:type="dxa"/>
            <w:shd w:val="clear" w:color="auto" w:fill="auto"/>
            <w:noWrap/>
            <w:vAlign w:val="center"/>
          </w:tcPr>
          <w:p w:rsidR="007D3622" w:rsidRPr="0052068C" w:rsidRDefault="007D3622" w:rsidP="00590780">
            <w:pPr>
              <w:jc w:val="center"/>
              <w:rPr>
                <w:lang w:val="tr-TR" w:eastAsia="tr-TR"/>
              </w:rPr>
            </w:pPr>
            <w:r w:rsidRPr="0052068C">
              <w:rPr>
                <w:lang w:val="tr-TR" w:eastAsia="tr-TR"/>
              </w:rPr>
              <w:t>Adet</w:t>
            </w:r>
          </w:p>
        </w:tc>
      </w:tr>
    </w:tbl>
    <w:p w:rsidR="007D3622" w:rsidRPr="0052068C" w:rsidRDefault="007D3622" w:rsidP="007D3622">
      <w:pPr>
        <w:ind w:firstLine="426"/>
        <w:rPr>
          <w:b/>
          <w:u w:val="single"/>
        </w:rPr>
      </w:pPr>
    </w:p>
    <w:p w:rsidR="007D3622" w:rsidRPr="0052068C" w:rsidRDefault="007D3622" w:rsidP="007D3622">
      <w:pPr>
        <w:ind w:firstLine="426"/>
        <w:rPr>
          <w:b/>
          <w:u w:val="single"/>
        </w:rPr>
      </w:pPr>
      <w:r w:rsidRPr="0052068C">
        <w:rPr>
          <w:b/>
          <w:u w:val="single"/>
        </w:rPr>
        <w:t xml:space="preserve">Lot-8: </w:t>
      </w:r>
      <w:r w:rsidRPr="0052068C">
        <w:rPr>
          <w:b/>
          <w:bCs/>
          <w:u w:val="single"/>
          <w:lang w:val="tr-TR" w:eastAsia="tr-TR"/>
        </w:rPr>
        <w:t>Genel Laboratuvar Ekipmanları</w:t>
      </w:r>
      <w:r w:rsidRPr="0052068C">
        <w:rPr>
          <w:b/>
          <w:bCs/>
          <w:u w:val="single"/>
          <w:lang w:val="tr-TR" w:eastAsia="tr-TR"/>
        </w:rPr>
        <w:tab/>
      </w:r>
      <w:r w:rsidRPr="0052068C">
        <w:rPr>
          <w:b/>
          <w:bCs/>
          <w:u w:val="single"/>
          <w:lang w:val="tr-TR" w:eastAsia="tr-TR"/>
        </w:rPr>
        <w:tab/>
      </w:r>
      <w:r w:rsidRPr="0052068C">
        <w:rPr>
          <w:b/>
          <w:bCs/>
          <w:u w:val="single"/>
          <w:lang w:val="tr-TR" w:eastAsia="tr-TR"/>
        </w:rPr>
        <w:tab/>
      </w:r>
    </w:p>
    <w:tbl>
      <w:tblPr>
        <w:tblW w:w="9045"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6948"/>
        <w:gridCol w:w="850"/>
        <w:gridCol w:w="740"/>
      </w:tblGrid>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S.N</w:t>
            </w:r>
          </w:p>
        </w:tc>
        <w:tc>
          <w:tcPr>
            <w:tcW w:w="6948"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Malzemenin Tanımı</w:t>
            </w:r>
          </w:p>
        </w:tc>
        <w:tc>
          <w:tcPr>
            <w:tcW w:w="850"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Adet</w:t>
            </w:r>
          </w:p>
        </w:tc>
        <w:tc>
          <w:tcPr>
            <w:tcW w:w="740"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Birim</w:t>
            </w:r>
          </w:p>
        </w:tc>
      </w:tr>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bCs/>
                <w:lang w:val="tr-TR" w:eastAsia="tr-TR"/>
              </w:rPr>
            </w:pPr>
            <w:r w:rsidRPr="0052068C">
              <w:rPr>
                <w:b/>
                <w:bCs/>
                <w:lang w:val="tr-TR" w:eastAsia="tr-TR"/>
              </w:rPr>
              <w:t>1</w:t>
            </w:r>
          </w:p>
        </w:tc>
        <w:tc>
          <w:tcPr>
            <w:tcW w:w="6948" w:type="dxa"/>
            <w:shd w:val="clear" w:color="auto" w:fill="auto"/>
            <w:noWrap/>
            <w:hideMark/>
          </w:tcPr>
          <w:p w:rsidR="007D3622" w:rsidRPr="0052068C" w:rsidRDefault="007D3622" w:rsidP="00590780">
            <w:pPr>
              <w:rPr>
                <w:lang w:val="tr-TR" w:eastAsia="tr-TR"/>
              </w:rPr>
            </w:pPr>
            <w:proofErr w:type="spellStart"/>
            <w:r w:rsidRPr="0052068C">
              <w:t>Distile</w:t>
            </w:r>
            <w:proofErr w:type="spellEnd"/>
            <w:r w:rsidRPr="0052068C">
              <w:t xml:space="preserve"> Su </w:t>
            </w:r>
            <w:proofErr w:type="spellStart"/>
            <w:r w:rsidRPr="0052068C">
              <w:t>Cihazi</w:t>
            </w:r>
            <w:proofErr w:type="spellEnd"/>
          </w:p>
        </w:tc>
        <w:tc>
          <w:tcPr>
            <w:tcW w:w="850" w:type="dxa"/>
            <w:shd w:val="clear" w:color="auto" w:fill="auto"/>
            <w:noWrap/>
            <w:vAlign w:val="center"/>
            <w:hideMark/>
          </w:tcPr>
          <w:p w:rsidR="007D3622" w:rsidRPr="0052068C" w:rsidRDefault="007D3622" w:rsidP="00590780">
            <w:pPr>
              <w:jc w:val="center"/>
              <w:rPr>
                <w:lang w:val="tr-TR" w:eastAsia="tr-TR"/>
              </w:rPr>
            </w:pPr>
            <w:r w:rsidRPr="0052068C">
              <w:rPr>
                <w:lang w:val="tr-TR" w:eastAsia="tr-TR"/>
              </w:rPr>
              <w:t>2</w:t>
            </w:r>
          </w:p>
        </w:tc>
        <w:tc>
          <w:tcPr>
            <w:tcW w:w="740" w:type="dxa"/>
            <w:shd w:val="clear" w:color="auto" w:fill="auto"/>
            <w:noWrap/>
            <w:vAlign w:val="center"/>
            <w:hideMark/>
          </w:tcPr>
          <w:p w:rsidR="007D3622" w:rsidRPr="0052068C" w:rsidRDefault="007D3622" w:rsidP="00590780">
            <w:pPr>
              <w:jc w:val="center"/>
              <w:rPr>
                <w:lang w:val="tr-TR" w:eastAsia="tr-TR"/>
              </w:rPr>
            </w:pPr>
            <w:r w:rsidRPr="0052068C">
              <w:rPr>
                <w:lang w:val="tr-TR" w:eastAsia="tr-TR"/>
              </w:rPr>
              <w:t>Adet</w:t>
            </w:r>
          </w:p>
        </w:tc>
      </w:tr>
      <w:tr w:rsidR="007D3622" w:rsidRPr="0052068C" w:rsidTr="00590780">
        <w:trPr>
          <w:trHeight w:val="360"/>
        </w:trPr>
        <w:tc>
          <w:tcPr>
            <w:tcW w:w="507" w:type="dxa"/>
            <w:shd w:val="clear" w:color="auto" w:fill="auto"/>
            <w:noWrap/>
            <w:vAlign w:val="center"/>
          </w:tcPr>
          <w:p w:rsidR="007D3622" w:rsidRPr="0052068C" w:rsidRDefault="007D3622" w:rsidP="00590780">
            <w:pPr>
              <w:jc w:val="center"/>
              <w:rPr>
                <w:b/>
                <w:bCs/>
                <w:lang w:val="tr-TR" w:eastAsia="tr-TR"/>
              </w:rPr>
            </w:pPr>
            <w:r w:rsidRPr="0052068C">
              <w:rPr>
                <w:b/>
                <w:bCs/>
                <w:lang w:val="tr-TR" w:eastAsia="tr-TR"/>
              </w:rPr>
              <w:t>2</w:t>
            </w:r>
          </w:p>
        </w:tc>
        <w:tc>
          <w:tcPr>
            <w:tcW w:w="6948" w:type="dxa"/>
            <w:shd w:val="clear" w:color="auto" w:fill="auto"/>
            <w:noWrap/>
          </w:tcPr>
          <w:p w:rsidR="007D3622" w:rsidRPr="0052068C" w:rsidRDefault="007D3622" w:rsidP="00590780">
            <w:pPr>
              <w:rPr>
                <w:lang w:val="tr-TR" w:eastAsia="tr-TR"/>
              </w:rPr>
            </w:pPr>
            <w:proofErr w:type="spellStart"/>
            <w:r w:rsidRPr="0052068C">
              <w:t>Kuru</w:t>
            </w:r>
            <w:proofErr w:type="spellEnd"/>
            <w:r w:rsidRPr="0052068C">
              <w:t xml:space="preserve"> </w:t>
            </w:r>
            <w:proofErr w:type="spellStart"/>
            <w:r w:rsidRPr="0052068C">
              <w:t>Hava</w:t>
            </w:r>
            <w:proofErr w:type="spellEnd"/>
            <w:r w:rsidRPr="0052068C">
              <w:t xml:space="preserve"> </w:t>
            </w:r>
            <w:proofErr w:type="spellStart"/>
            <w:r w:rsidRPr="0052068C">
              <w:t>Sterilizatörü</w:t>
            </w:r>
            <w:proofErr w:type="spellEnd"/>
          </w:p>
        </w:tc>
        <w:tc>
          <w:tcPr>
            <w:tcW w:w="850" w:type="dxa"/>
            <w:shd w:val="clear" w:color="auto" w:fill="auto"/>
            <w:noWrap/>
            <w:vAlign w:val="center"/>
          </w:tcPr>
          <w:p w:rsidR="007D3622" w:rsidRPr="0052068C" w:rsidRDefault="007D3622" w:rsidP="00590780">
            <w:pPr>
              <w:jc w:val="center"/>
              <w:rPr>
                <w:lang w:val="tr-TR" w:eastAsia="tr-TR"/>
              </w:rPr>
            </w:pPr>
            <w:r w:rsidRPr="0052068C">
              <w:rPr>
                <w:lang w:val="tr-TR" w:eastAsia="tr-TR"/>
              </w:rPr>
              <w:t>4</w:t>
            </w:r>
          </w:p>
        </w:tc>
        <w:tc>
          <w:tcPr>
            <w:tcW w:w="740" w:type="dxa"/>
            <w:shd w:val="clear" w:color="auto" w:fill="auto"/>
            <w:noWrap/>
            <w:vAlign w:val="center"/>
          </w:tcPr>
          <w:p w:rsidR="007D3622" w:rsidRPr="0052068C" w:rsidRDefault="007D3622" w:rsidP="00590780">
            <w:pPr>
              <w:jc w:val="center"/>
              <w:rPr>
                <w:lang w:val="tr-TR" w:eastAsia="tr-TR"/>
              </w:rPr>
            </w:pPr>
            <w:r w:rsidRPr="0052068C">
              <w:rPr>
                <w:lang w:val="tr-TR" w:eastAsia="tr-TR"/>
              </w:rPr>
              <w:t>Adet</w:t>
            </w:r>
          </w:p>
        </w:tc>
      </w:tr>
      <w:tr w:rsidR="007D3622" w:rsidRPr="0052068C" w:rsidTr="00590780">
        <w:trPr>
          <w:trHeight w:val="360"/>
        </w:trPr>
        <w:tc>
          <w:tcPr>
            <w:tcW w:w="507" w:type="dxa"/>
            <w:shd w:val="clear" w:color="auto" w:fill="auto"/>
            <w:noWrap/>
            <w:vAlign w:val="center"/>
          </w:tcPr>
          <w:p w:rsidR="007D3622" w:rsidRPr="0052068C" w:rsidRDefault="007D3622" w:rsidP="00590780">
            <w:pPr>
              <w:jc w:val="center"/>
              <w:rPr>
                <w:b/>
                <w:bCs/>
                <w:lang w:val="tr-TR" w:eastAsia="tr-TR"/>
              </w:rPr>
            </w:pPr>
            <w:r w:rsidRPr="0052068C">
              <w:rPr>
                <w:b/>
                <w:bCs/>
                <w:lang w:val="tr-TR" w:eastAsia="tr-TR"/>
              </w:rPr>
              <w:t>3</w:t>
            </w:r>
          </w:p>
        </w:tc>
        <w:tc>
          <w:tcPr>
            <w:tcW w:w="6948" w:type="dxa"/>
            <w:shd w:val="clear" w:color="auto" w:fill="auto"/>
            <w:noWrap/>
          </w:tcPr>
          <w:p w:rsidR="007D3622" w:rsidRPr="0052068C" w:rsidRDefault="007D3622" w:rsidP="00590780">
            <w:pPr>
              <w:rPr>
                <w:lang w:val="tr-TR" w:eastAsia="tr-TR"/>
              </w:rPr>
            </w:pPr>
            <w:proofErr w:type="spellStart"/>
            <w:r w:rsidRPr="0052068C">
              <w:t>Masaüstü</w:t>
            </w:r>
            <w:proofErr w:type="spellEnd"/>
            <w:r w:rsidRPr="0052068C">
              <w:t xml:space="preserve"> </w:t>
            </w:r>
            <w:proofErr w:type="spellStart"/>
            <w:r w:rsidRPr="0052068C">
              <w:t>Soğutmalı</w:t>
            </w:r>
            <w:proofErr w:type="spellEnd"/>
            <w:r w:rsidRPr="0052068C">
              <w:t xml:space="preserve"> </w:t>
            </w:r>
            <w:proofErr w:type="spellStart"/>
            <w:r w:rsidRPr="0052068C">
              <w:t>İnkübatör</w:t>
            </w:r>
            <w:proofErr w:type="spellEnd"/>
          </w:p>
        </w:tc>
        <w:tc>
          <w:tcPr>
            <w:tcW w:w="850" w:type="dxa"/>
            <w:shd w:val="clear" w:color="auto" w:fill="auto"/>
            <w:noWrap/>
            <w:vAlign w:val="center"/>
          </w:tcPr>
          <w:p w:rsidR="007D3622" w:rsidRPr="0052068C" w:rsidRDefault="007D3622" w:rsidP="00590780">
            <w:pPr>
              <w:jc w:val="center"/>
              <w:rPr>
                <w:lang w:val="tr-TR" w:eastAsia="tr-TR"/>
              </w:rPr>
            </w:pPr>
            <w:r w:rsidRPr="0052068C">
              <w:rPr>
                <w:lang w:val="tr-TR" w:eastAsia="tr-TR"/>
              </w:rPr>
              <w:t>4</w:t>
            </w:r>
          </w:p>
        </w:tc>
        <w:tc>
          <w:tcPr>
            <w:tcW w:w="740" w:type="dxa"/>
            <w:shd w:val="clear" w:color="auto" w:fill="auto"/>
            <w:noWrap/>
            <w:vAlign w:val="center"/>
          </w:tcPr>
          <w:p w:rsidR="007D3622" w:rsidRPr="0052068C" w:rsidRDefault="007D3622" w:rsidP="00590780">
            <w:pPr>
              <w:jc w:val="center"/>
              <w:rPr>
                <w:lang w:val="tr-TR" w:eastAsia="tr-TR"/>
              </w:rPr>
            </w:pPr>
            <w:r w:rsidRPr="0052068C">
              <w:rPr>
                <w:lang w:val="tr-TR" w:eastAsia="tr-TR"/>
              </w:rPr>
              <w:t>Adet</w:t>
            </w:r>
          </w:p>
        </w:tc>
      </w:tr>
      <w:tr w:rsidR="007D3622" w:rsidRPr="0052068C" w:rsidTr="00590780">
        <w:trPr>
          <w:trHeight w:val="360"/>
        </w:trPr>
        <w:tc>
          <w:tcPr>
            <w:tcW w:w="507" w:type="dxa"/>
            <w:shd w:val="clear" w:color="auto" w:fill="auto"/>
            <w:noWrap/>
            <w:vAlign w:val="center"/>
          </w:tcPr>
          <w:p w:rsidR="007D3622" w:rsidRPr="0052068C" w:rsidRDefault="007D3622" w:rsidP="00590780">
            <w:pPr>
              <w:jc w:val="center"/>
              <w:rPr>
                <w:b/>
                <w:bCs/>
                <w:lang w:val="tr-TR" w:eastAsia="tr-TR"/>
              </w:rPr>
            </w:pPr>
            <w:r w:rsidRPr="0052068C">
              <w:rPr>
                <w:b/>
                <w:bCs/>
                <w:lang w:val="tr-TR" w:eastAsia="tr-TR"/>
              </w:rPr>
              <w:t>4</w:t>
            </w:r>
          </w:p>
        </w:tc>
        <w:tc>
          <w:tcPr>
            <w:tcW w:w="6948" w:type="dxa"/>
            <w:shd w:val="clear" w:color="auto" w:fill="auto"/>
            <w:noWrap/>
          </w:tcPr>
          <w:p w:rsidR="007D3622" w:rsidRPr="0052068C" w:rsidRDefault="007D3622" w:rsidP="00590780">
            <w:pPr>
              <w:rPr>
                <w:lang w:val="tr-TR" w:eastAsia="tr-TR"/>
              </w:rPr>
            </w:pPr>
            <w:proofErr w:type="spellStart"/>
            <w:r w:rsidRPr="0052068C">
              <w:t>Yertipi</w:t>
            </w:r>
            <w:proofErr w:type="spellEnd"/>
            <w:r w:rsidRPr="0052068C">
              <w:t xml:space="preserve"> </w:t>
            </w:r>
            <w:proofErr w:type="spellStart"/>
            <w:r w:rsidRPr="0052068C">
              <w:t>Soğutmalı</w:t>
            </w:r>
            <w:proofErr w:type="spellEnd"/>
            <w:r w:rsidRPr="0052068C">
              <w:t xml:space="preserve"> </w:t>
            </w:r>
            <w:proofErr w:type="spellStart"/>
            <w:r w:rsidRPr="0052068C">
              <w:t>İnkübatör</w:t>
            </w:r>
            <w:proofErr w:type="spellEnd"/>
          </w:p>
        </w:tc>
        <w:tc>
          <w:tcPr>
            <w:tcW w:w="850" w:type="dxa"/>
            <w:shd w:val="clear" w:color="auto" w:fill="auto"/>
            <w:noWrap/>
            <w:vAlign w:val="center"/>
          </w:tcPr>
          <w:p w:rsidR="007D3622" w:rsidRPr="0052068C" w:rsidRDefault="007D3622" w:rsidP="00590780">
            <w:pPr>
              <w:jc w:val="center"/>
              <w:rPr>
                <w:lang w:val="tr-TR" w:eastAsia="tr-TR"/>
              </w:rPr>
            </w:pPr>
            <w:r w:rsidRPr="0052068C">
              <w:rPr>
                <w:lang w:val="tr-TR" w:eastAsia="tr-TR"/>
              </w:rPr>
              <w:t>2</w:t>
            </w:r>
          </w:p>
        </w:tc>
        <w:tc>
          <w:tcPr>
            <w:tcW w:w="740" w:type="dxa"/>
            <w:shd w:val="clear" w:color="auto" w:fill="auto"/>
            <w:noWrap/>
            <w:vAlign w:val="center"/>
          </w:tcPr>
          <w:p w:rsidR="007D3622" w:rsidRPr="0052068C" w:rsidRDefault="007D3622" w:rsidP="00590780">
            <w:pPr>
              <w:jc w:val="center"/>
              <w:rPr>
                <w:lang w:val="tr-TR" w:eastAsia="tr-TR"/>
              </w:rPr>
            </w:pPr>
            <w:r w:rsidRPr="0052068C">
              <w:rPr>
                <w:lang w:val="tr-TR" w:eastAsia="tr-TR"/>
              </w:rPr>
              <w:t>Adet</w:t>
            </w:r>
          </w:p>
        </w:tc>
      </w:tr>
      <w:tr w:rsidR="007D3622" w:rsidRPr="0052068C" w:rsidTr="00590780">
        <w:trPr>
          <w:trHeight w:val="360"/>
        </w:trPr>
        <w:tc>
          <w:tcPr>
            <w:tcW w:w="507" w:type="dxa"/>
            <w:shd w:val="clear" w:color="auto" w:fill="auto"/>
            <w:noWrap/>
            <w:vAlign w:val="center"/>
          </w:tcPr>
          <w:p w:rsidR="007D3622" w:rsidRPr="0052068C" w:rsidRDefault="007D3622" w:rsidP="00590780">
            <w:pPr>
              <w:jc w:val="center"/>
              <w:rPr>
                <w:b/>
                <w:bCs/>
                <w:lang w:val="tr-TR" w:eastAsia="tr-TR"/>
              </w:rPr>
            </w:pPr>
            <w:r w:rsidRPr="0052068C">
              <w:rPr>
                <w:b/>
                <w:bCs/>
                <w:lang w:val="tr-TR" w:eastAsia="tr-TR"/>
              </w:rPr>
              <w:t>5</w:t>
            </w:r>
          </w:p>
        </w:tc>
        <w:tc>
          <w:tcPr>
            <w:tcW w:w="6948" w:type="dxa"/>
            <w:shd w:val="clear" w:color="auto" w:fill="auto"/>
            <w:noWrap/>
          </w:tcPr>
          <w:p w:rsidR="007D3622" w:rsidRPr="0052068C" w:rsidRDefault="007D3622" w:rsidP="00590780">
            <w:proofErr w:type="spellStart"/>
            <w:r w:rsidRPr="0052068C">
              <w:t>Buharlı</w:t>
            </w:r>
            <w:proofErr w:type="spellEnd"/>
            <w:r w:rsidRPr="0052068C">
              <w:t xml:space="preserve"> </w:t>
            </w:r>
            <w:proofErr w:type="spellStart"/>
            <w:r w:rsidRPr="0052068C">
              <w:t>Sterilizatör</w:t>
            </w:r>
            <w:proofErr w:type="spellEnd"/>
          </w:p>
        </w:tc>
        <w:tc>
          <w:tcPr>
            <w:tcW w:w="850" w:type="dxa"/>
            <w:shd w:val="clear" w:color="auto" w:fill="auto"/>
            <w:noWrap/>
            <w:vAlign w:val="center"/>
          </w:tcPr>
          <w:p w:rsidR="007D3622" w:rsidRPr="0052068C" w:rsidRDefault="007D3622" w:rsidP="00590780">
            <w:pPr>
              <w:jc w:val="center"/>
              <w:rPr>
                <w:lang w:val="tr-TR" w:eastAsia="tr-TR"/>
              </w:rPr>
            </w:pPr>
            <w:r w:rsidRPr="0052068C">
              <w:rPr>
                <w:lang w:val="tr-TR" w:eastAsia="tr-TR"/>
              </w:rPr>
              <w:t>2</w:t>
            </w:r>
          </w:p>
        </w:tc>
        <w:tc>
          <w:tcPr>
            <w:tcW w:w="740" w:type="dxa"/>
            <w:shd w:val="clear" w:color="auto" w:fill="auto"/>
            <w:noWrap/>
          </w:tcPr>
          <w:p w:rsidR="007D3622" w:rsidRPr="0052068C" w:rsidRDefault="007D3622" w:rsidP="00590780">
            <w:pPr>
              <w:jc w:val="center"/>
              <w:rPr>
                <w:lang w:val="tr-TR" w:eastAsia="tr-TR"/>
              </w:rPr>
            </w:pPr>
            <w:proofErr w:type="spellStart"/>
            <w:r w:rsidRPr="0052068C">
              <w:t>Adet</w:t>
            </w:r>
            <w:proofErr w:type="spellEnd"/>
          </w:p>
        </w:tc>
      </w:tr>
      <w:tr w:rsidR="007D3622" w:rsidRPr="0052068C" w:rsidTr="00590780">
        <w:trPr>
          <w:trHeight w:val="360"/>
        </w:trPr>
        <w:tc>
          <w:tcPr>
            <w:tcW w:w="507" w:type="dxa"/>
            <w:shd w:val="clear" w:color="auto" w:fill="auto"/>
            <w:noWrap/>
            <w:vAlign w:val="center"/>
          </w:tcPr>
          <w:p w:rsidR="007D3622" w:rsidRPr="0052068C" w:rsidRDefault="007D3622" w:rsidP="00590780">
            <w:pPr>
              <w:jc w:val="center"/>
              <w:rPr>
                <w:b/>
                <w:bCs/>
                <w:lang w:val="tr-TR" w:eastAsia="tr-TR"/>
              </w:rPr>
            </w:pPr>
            <w:r w:rsidRPr="0052068C">
              <w:rPr>
                <w:b/>
                <w:bCs/>
                <w:lang w:val="tr-TR" w:eastAsia="tr-TR"/>
              </w:rPr>
              <w:t>6</w:t>
            </w:r>
          </w:p>
        </w:tc>
        <w:tc>
          <w:tcPr>
            <w:tcW w:w="6948" w:type="dxa"/>
            <w:shd w:val="clear" w:color="auto" w:fill="auto"/>
            <w:noWrap/>
          </w:tcPr>
          <w:p w:rsidR="007D3622" w:rsidRPr="0052068C" w:rsidRDefault="007D3622" w:rsidP="00590780">
            <w:r w:rsidRPr="0052068C">
              <w:t xml:space="preserve">Su </w:t>
            </w:r>
            <w:proofErr w:type="spellStart"/>
            <w:r w:rsidRPr="0052068C">
              <w:t>Banyosu</w:t>
            </w:r>
            <w:proofErr w:type="spellEnd"/>
            <w:r w:rsidRPr="0052068C">
              <w:t xml:space="preserve"> </w:t>
            </w:r>
          </w:p>
        </w:tc>
        <w:tc>
          <w:tcPr>
            <w:tcW w:w="850" w:type="dxa"/>
            <w:shd w:val="clear" w:color="auto" w:fill="auto"/>
            <w:noWrap/>
            <w:vAlign w:val="center"/>
          </w:tcPr>
          <w:p w:rsidR="007D3622" w:rsidRPr="0052068C" w:rsidRDefault="007D3622" w:rsidP="00590780">
            <w:pPr>
              <w:jc w:val="center"/>
              <w:rPr>
                <w:lang w:val="tr-TR" w:eastAsia="tr-TR"/>
              </w:rPr>
            </w:pPr>
            <w:r w:rsidRPr="0052068C">
              <w:rPr>
                <w:lang w:val="tr-TR" w:eastAsia="tr-TR"/>
              </w:rPr>
              <w:t>1</w:t>
            </w:r>
          </w:p>
        </w:tc>
        <w:tc>
          <w:tcPr>
            <w:tcW w:w="740" w:type="dxa"/>
            <w:shd w:val="clear" w:color="auto" w:fill="auto"/>
            <w:noWrap/>
          </w:tcPr>
          <w:p w:rsidR="007D3622" w:rsidRPr="0052068C" w:rsidRDefault="007D3622" w:rsidP="00590780">
            <w:pPr>
              <w:jc w:val="center"/>
              <w:rPr>
                <w:lang w:val="tr-TR" w:eastAsia="tr-TR"/>
              </w:rPr>
            </w:pPr>
            <w:proofErr w:type="spellStart"/>
            <w:r w:rsidRPr="0052068C">
              <w:t>Adet</w:t>
            </w:r>
            <w:proofErr w:type="spellEnd"/>
          </w:p>
        </w:tc>
      </w:tr>
    </w:tbl>
    <w:p w:rsidR="007D3622" w:rsidRPr="0052068C" w:rsidRDefault="007D3622" w:rsidP="007D3622">
      <w:pPr>
        <w:ind w:firstLine="426"/>
        <w:rPr>
          <w:b/>
          <w:u w:val="single"/>
        </w:rPr>
      </w:pPr>
    </w:p>
    <w:p w:rsidR="007D3622" w:rsidRPr="0052068C" w:rsidRDefault="007D3622" w:rsidP="007D3622">
      <w:pPr>
        <w:ind w:firstLine="426"/>
        <w:rPr>
          <w:b/>
          <w:u w:val="single"/>
        </w:rPr>
      </w:pPr>
      <w:r w:rsidRPr="0052068C">
        <w:rPr>
          <w:b/>
          <w:u w:val="single"/>
        </w:rPr>
        <w:t xml:space="preserve">Lot-9: </w:t>
      </w:r>
      <w:proofErr w:type="spellStart"/>
      <w:r w:rsidRPr="0052068C">
        <w:rPr>
          <w:b/>
          <w:bCs/>
          <w:u w:val="single"/>
          <w:lang w:val="tr-TR" w:eastAsia="tr-TR"/>
        </w:rPr>
        <w:t>Spektrofotometre</w:t>
      </w:r>
      <w:proofErr w:type="spellEnd"/>
      <w:r w:rsidRPr="0052068C">
        <w:rPr>
          <w:b/>
          <w:bCs/>
          <w:u w:val="single"/>
          <w:lang w:val="tr-TR" w:eastAsia="tr-TR"/>
        </w:rPr>
        <w:t xml:space="preserve"> Ekipmanları</w:t>
      </w:r>
      <w:r w:rsidRPr="0052068C">
        <w:rPr>
          <w:b/>
          <w:bCs/>
          <w:u w:val="single"/>
          <w:lang w:val="tr-TR" w:eastAsia="tr-TR"/>
        </w:rPr>
        <w:tab/>
      </w:r>
      <w:r w:rsidRPr="0052068C">
        <w:rPr>
          <w:b/>
          <w:bCs/>
          <w:u w:val="single"/>
          <w:lang w:val="tr-TR" w:eastAsia="tr-TR"/>
        </w:rPr>
        <w:tab/>
      </w:r>
      <w:r w:rsidRPr="0052068C">
        <w:rPr>
          <w:b/>
          <w:bCs/>
          <w:u w:val="single"/>
          <w:lang w:val="tr-TR" w:eastAsia="tr-TR"/>
        </w:rPr>
        <w:tab/>
      </w:r>
    </w:p>
    <w:tbl>
      <w:tblPr>
        <w:tblW w:w="9045"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6948"/>
        <w:gridCol w:w="850"/>
        <w:gridCol w:w="740"/>
      </w:tblGrid>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S.N</w:t>
            </w:r>
          </w:p>
        </w:tc>
        <w:tc>
          <w:tcPr>
            <w:tcW w:w="6948"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Malzemenin Tanımı</w:t>
            </w:r>
          </w:p>
        </w:tc>
        <w:tc>
          <w:tcPr>
            <w:tcW w:w="850"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Adet</w:t>
            </w:r>
          </w:p>
        </w:tc>
        <w:tc>
          <w:tcPr>
            <w:tcW w:w="740"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Birim</w:t>
            </w:r>
          </w:p>
        </w:tc>
      </w:tr>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bCs/>
                <w:lang w:val="tr-TR" w:eastAsia="tr-TR"/>
              </w:rPr>
            </w:pPr>
            <w:r w:rsidRPr="0052068C">
              <w:rPr>
                <w:b/>
                <w:bCs/>
                <w:lang w:val="tr-TR" w:eastAsia="tr-TR"/>
              </w:rPr>
              <w:t>1</w:t>
            </w:r>
          </w:p>
        </w:tc>
        <w:tc>
          <w:tcPr>
            <w:tcW w:w="6948" w:type="dxa"/>
            <w:shd w:val="clear" w:color="auto" w:fill="auto"/>
            <w:noWrap/>
            <w:vAlign w:val="center"/>
            <w:hideMark/>
          </w:tcPr>
          <w:p w:rsidR="007D3622" w:rsidRPr="0052068C" w:rsidRDefault="007D3622" w:rsidP="00590780">
            <w:pPr>
              <w:rPr>
                <w:lang w:val="tr-TR" w:eastAsia="tr-TR"/>
              </w:rPr>
            </w:pPr>
            <w:r w:rsidRPr="0052068C">
              <w:rPr>
                <w:lang w:val="tr-TR" w:eastAsia="tr-TR"/>
              </w:rPr>
              <w:t>Mikro Hacim (</w:t>
            </w:r>
            <w:proofErr w:type="spellStart"/>
            <w:r w:rsidRPr="0052068C">
              <w:rPr>
                <w:lang w:val="tr-TR" w:eastAsia="tr-TR"/>
              </w:rPr>
              <w:t>Nanodrop</w:t>
            </w:r>
            <w:proofErr w:type="spellEnd"/>
            <w:r w:rsidRPr="0052068C">
              <w:rPr>
                <w:lang w:val="tr-TR" w:eastAsia="tr-TR"/>
              </w:rPr>
              <w:t xml:space="preserve">) </w:t>
            </w:r>
            <w:proofErr w:type="spellStart"/>
            <w:r w:rsidRPr="0052068C">
              <w:rPr>
                <w:lang w:val="tr-TR" w:eastAsia="tr-TR"/>
              </w:rPr>
              <w:t>Spektrofotometresi</w:t>
            </w:r>
            <w:proofErr w:type="spellEnd"/>
          </w:p>
        </w:tc>
        <w:tc>
          <w:tcPr>
            <w:tcW w:w="850" w:type="dxa"/>
            <w:shd w:val="clear" w:color="auto" w:fill="auto"/>
            <w:noWrap/>
            <w:vAlign w:val="center"/>
            <w:hideMark/>
          </w:tcPr>
          <w:p w:rsidR="007D3622" w:rsidRPr="0052068C" w:rsidRDefault="007D3622" w:rsidP="00590780">
            <w:pPr>
              <w:jc w:val="center"/>
              <w:rPr>
                <w:lang w:val="tr-TR" w:eastAsia="tr-TR"/>
              </w:rPr>
            </w:pPr>
            <w:r w:rsidRPr="0052068C">
              <w:rPr>
                <w:lang w:val="tr-TR" w:eastAsia="tr-TR"/>
              </w:rPr>
              <w:t>2</w:t>
            </w:r>
          </w:p>
        </w:tc>
        <w:tc>
          <w:tcPr>
            <w:tcW w:w="740" w:type="dxa"/>
            <w:shd w:val="clear" w:color="auto" w:fill="auto"/>
            <w:noWrap/>
            <w:vAlign w:val="center"/>
            <w:hideMark/>
          </w:tcPr>
          <w:p w:rsidR="007D3622" w:rsidRPr="0052068C" w:rsidRDefault="007D3622" w:rsidP="00590780">
            <w:pPr>
              <w:jc w:val="center"/>
              <w:rPr>
                <w:lang w:val="tr-TR" w:eastAsia="tr-TR"/>
              </w:rPr>
            </w:pPr>
            <w:r w:rsidRPr="0052068C">
              <w:rPr>
                <w:lang w:val="tr-TR" w:eastAsia="tr-TR"/>
              </w:rPr>
              <w:t>Adet</w:t>
            </w:r>
          </w:p>
        </w:tc>
      </w:tr>
    </w:tbl>
    <w:p w:rsidR="007D3622" w:rsidRPr="0052068C" w:rsidRDefault="007D3622" w:rsidP="007D3622">
      <w:pPr>
        <w:ind w:firstLine="426"/>
        <w:rPr>
          <w:b/>
          <w:u w:val="single"/>
        </w:rPr>
      </w:pPr>
    </w:p>
    <w:p w:rsidR="007D3622" w:rsidRPr="0052068C" w:rsidRDefault="007D3622" w:rsidP="007D3622">
      <w:pPr>
        <w:ind w:firstLine="426"/>
        <w:rPr>
          <w:b/>
          <w:u w:val="single"/>
        </w:rPr>
      </w:pPr>
      <w:r w:rsidRPr="0052068C">
        <w:rPr>
          <w:b/>
          <w:u w:val="single"/>
        </w:rPr>
        <w:t xml:space="preserve">Lot-10: </w:t>
      </w:r>
      <w:r w:rsidRPr="0052068C">
        <w:rPr>
          <w:b/>
          <w:bCs/>
          <w:u w:val="single"/>
          <w:lang w:val="tr-TR" w:eastAsia="tr-TR"/>
        </w:rPr>
        <w:t>Moleküler Tanı Sistemleri-2</w:t>
      </w:r>
      <w:r w:rsidRPr="0052068C">
        <w:rPr>
          <w:b/>
          <w:bCs/>
          <w:u w:val="single"/>
          <w:lang w:val="tr-TR" w:eastAsia="tr-TR"/>
        </w:rPr>
        <w:tab/>
      </w:r>
      <w:r w:rsidRPr="0052068C">
        <w:rPr>
          <w:b/>
          <w:bCs/>
          <w:u w:val="single"/>
          <w:lang w:val="tr-TR" w:eastAsia="tr-TR"/>
        </w:rPr>
        <w:tab/>
      </w:r>
      <w:r w:rsidRPr="0052068C">
        <w:rPr>
          <w:b/>
          <w:bCs/>
          <w:u w:val="single"/>
          <w:lang w:val="tr-TR" w:eastAsia="tr-TR"/>
        </w:rPr>
        <w:tab/>
      </w:r>
    </w:p>
    <w:tbl>
      <w:tblPr>
        <w:tblW w:w="9045"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6948"/>
        <w:gridCol w:w="850"/>
        <w:gridCol w:w="740"/>
      </w:tblGrid>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lastRenderedPageBreak/>
              <w:t>S.N</w:t>
            </w:r>
          </w:p>
        </w:tc>
        <w:tc>
          <w:tcPr>
            <w:tcW w:w="6948"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Malzemenin Tanımı</w:t>
            </w:r>
          </w:p>
        </w:tc>
        <w:tc>
          <w:tcPr>
            <w:tcW w:w="850"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Adet</w:t>
            </w:r>
          </w:p>
        </w:tc>
        <w:tc>
          <w:tcPr>
            <w:tcW w:w="740"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Birim</w:t>
            </w:r>
          </w:p>
        </w:tc>
      </w:tr>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bCs/>
                <w:lang w:val="tr-TR" w:eastAsia="tr-TR"/>
              </w:rPr>
            </w:pPr>
            <w:r w:rsidRPr="0052068C">
              <w:rPr>
                <w:b/>
                <w:bCs/>
                <w:lang w:val="tr-TR" w:eastAsia="tr-TR"/>
              </w:rPr>
              <w:t>1</w:t>
            </w:r>
          </w:p>
        </w:tc>
        <w:tc>
          <w:tcPr>
            <w:tcW w:w="6948" w:type="dxa"/>
            <w:shd w:val="clear" w:color="auto" w:fill="auto"/>
            <w:noWrap/>
            <w:hideMark/>
          </w:tcPr>
          <w:p w:rsidR="007D3622" w:rsidRPr="0052068C" w:rsidRDefault="007D3622" w:rsidP="00590780">
            <w:pPr>
              <w:rPr>
                <w:lang w:val="tr-TR" w:eastAsia="tr-TR"/>
              </w:rPr>
            </w:pPr>
            <w:proofErr w:type="spellStart"/>
            <w:r w:rsidRPr="0052068C">
              <w:t>Elektroforez</w:t>
            </w:r>
            <w:proofErr w:type="spellEnd"/>
            <w:r w:rsidRPr="0052068C">
              <w:t xml:space="preserve"> </w:t>
            </w:r>
            <w:proofErr w:type="spellStart"/>
            <w:r w:rsidRPr="0052068C">
              <w:t>Ekipmanları</w:t>
            </w:r>
            <w:proofErr w:type="spellEnd"/>
          </w:p>
        </w:tc>
        <w:tc>
          <w:tcPr>
            <w:tcW w:w="850" w:type="dxa"/>
            <w:shd w:val="clear" w:color="auto" w:fill="auto"/>
            <w:noWrap/>
            <w:vAlign w:val="center"/>
            <w:hideMark/>
          </w:tcPr>
          <w:p w:rsidR="007D3622" w:rsidRPr="0052068C" w:rsidRDefault="007D3622" w:rsidP="00590780">
            <w:pPr>
              <w:jc w:val="center"/>
              <w:rPr>
                <w:lang w:val="tr-TR" w:eastAsia="tr-TR"/>
              </w:rPr>
            </w:pPr>
            <w:r w:rsidRPr="0052068C">
              <w:rPr>
                <w:lang w:val="tr-TR" w:eastAsia="tr-TR"/>
              </w:rPr>
              <w:t>2</w:t>
            </w:r>
          </w:p>
        </w:tc>
        <w:tc>
          <w:tcPr>
            <w:tcW w:w="740" w:type="dxa"/>
            <w:shd w:val="clear" w:color="auto" w:fill="auto"/>
            <w:noWrap/>
            <w:vAlign w:val="center"/>
            <w:hideMark/>
          </w:tcPr>
          <w:p w:rsidR="007D3622" w:rsidRPr="0052068C" w:rsidRDefault="007D3622" w:rsidP="00590780">
            <w:pPr>
              <w:jc w:val="center"/>
              <w:rPr>
                <w:lang w:val="tr-TR" w:eastAsia="tr-TR"/>
              </w:rPr>
            </w:pPr>
            <w:r w:rsidRPr="0052068C">
              <w:rPr>
                <w:lang w:val="tr-TR" w:eastAsia="tr-TR"/>
              </w:rPr>
              <w:t>Adet</w:t>
            </w:r>
          </w:p>
        </w:tc>
      </w:tr>
      <w:tr w:rsidR="007D3622" w:rsidRPr="0052068C" w:rsidTr="00590780">
        <w:trPr>
          <w:trHeight w:val="360"/>
        </w:trPr>
        <w:tc>
          <w:tcPr>
            <w:tcW w:w="507" w:type="dxa"/>
            <w:shd w:val="clear" w:color="auto" w:fill="auto"/>
            <w:noWrap/>
            <w:vAlign w:val="center"/>
          </w:tcPr>
          <w:p w:rsidR="007D3622" w:rsidRPr="0052068C" w:rsidRDefault="007D3622" w:rsidP="00590780">
            <w:pPr>
              <w:jc w:val="center"/>
              <w:rPr>
                <w:b/>
                <w:bCs/>
                <w:lang w:val="tr-TR" w:eastAsia="tr-TR"/>
              </w:rPr>
            </w:pPr>
            <w:r w:rsidRPr="0052068C">
              <w:rPr>
                <w:b/>
                <w:bCs/>
                <w:lang w:val="tr-TR" w:eastAsia="tr-TR"/>
              </w:rPr>
              <w:t>2</w:t>
            </w:r>
          </w:p>
        </w:tc>
        <w:tc>
          <w:tcPr>
            <w:tcW w:w="6948" w:type="dxa"/>
            <w:shd w:val="clear" w:color="auto" w:fill="auto"/>
            <w:noWrap/>
          </w:tcPr>
          <w:p w:rsidR="007D3622" w:rsidRPr="0052068C" w:rsidRDefault="007D3622" w:rsidP="00590780">
            <w:pPr>
              <w:rPr>
                <w:lang w:val="tr-TR" w:eastAsia="tr-TR"/>
              </w:rPr>
            </w:pPr>
            <w:proofErr w:type="spellStart"/>
            <w:r w:rsidRPr="0052068C">
              <w:t>Jel</w:t>
            </w:r>
            <w:proofErr w:type="spellEnd"/>
            <w:r w:rsidRPr="0052068C">
              <w:t xml:space="preserve"> </w:t>
            </w:r>
            <w:proofErr w:type="spellStart"/>
            <w:r w:rsidRPr="0052068C">
              <w:t>Görüntüleme</w:t>
            </w:r>
            <w:proofErr w:type="spellEnd"/>
            <w:r w:rsidRPr="0052068C">
              <w:t xml:space="preserve"> </w:t>
            </w:r>
            <w:proofErr w:type="spellStart"/>
            <w:r w:rsidRPr="0052068C">
              <w:t>Cihazi</w:t>
            </w:r>
            <w:proofErr w:type="spellEnd"/>
          </w:p>
        </w:tc>
        <w:tc>
          <w:tcPr>
            <w:tcW w:w="850" w:type="dxa"/>
            <w:shd w:val="clear" w:color="auto" w:fill="auto"/>
            <w:noWrap/>
            <w:vAlign w:val="center"/>
          </w:tcPr>
          <w:p w:rsidR="007D3622" w:rsidRPr="0052068C" w:rsidRDefault="007D3622" w:rsidP="00590780">
            <w:pPr>
              <w:jc w:val="center"/>
              <w:rPr>
                <w:lang w:val="tr-TR" w:eastAsia="tr-TR"/>
              </w:rPr>
            </w:pPr>
            <w:r w:rsidRPr="0052068C">
              <w:rPr>
                <w:lang w:val="tr-TR" w:eastAsia="tr-TR"/>
              </w:rPr>
              <w:t>2</w:t>
            </w:r>
          </w:p>
        </w:tc>
        <w:tc>
          <w:tcPr>
            <w:tcW w:w="740" w:type="dxa"/>
            <w:shd w:val="clear" w:color="auto" w:fill="auto"/>
            <w:noWrap/>
            <w:vAlign w:val="center"/>
          </w:tcPr>
          <w:p w:rsidR="007D3622" w:rsidRPr="0052068C" w:rsidRDefault="007D3622" w:rsidP="00590780">
            <w:pPr>
              <w:jc w:val="center"/>
              <w:rPr>
                <w:lang w:val="tr-TR" w:eastAsia="tr-TR"/>
              </w:rPr>
            </w:pPr>
            <w:r w:rsidRPr="0052068C">
              <w:rPr>
                <w:lang w:val="tr-TR" w:eastAsia="tr-TR"/>
              </w:rPr>
              <w:t>Adet</w:t>
            </w:r>
          </w:p>
        </w:tc>
      </w:tr>
      <w:tr w:rsidR="007D3622" w:rsidRPr="0052068C" w:rsidTr="00590780">
        <w:trPr>
          <w:trHeight w:val="360"/>
        </w:trPr>
        <w:tc>
          <w:tcPr>
            <w:tcW w:w="507" w:type="dxa"/>
            <w:shd w:val="clear" w:color="auto" w:fill="auto"/>
            <w:noWrap/>
            <w:vAlign w:val="center"/>
          </w:tcPr>
          <w:p w:rsidR="007D3622" w:rsidRPr="0052068C" w:rsidRDefault="007D3622" w:rsidP="00590780">
            <w:pPr>
              <w:jc w:val="center"/>
              <w:rPr>
                <w:b/>
                <w:bCs/>
                <w:lang w:val="tr-TR" w:eastAsia="tr-TR"/>
              </w:rPr>
            </w:pPr>
            <w:r w:rsidRPr="0052068C">
              <w:rPr>
                <w:b/>
                <w:bCs/>
                <w:lang w:val="tr-TR" w:eastAsia="tr-TR"/>
              </w:rPr>
              <w:t>3</w:t>
            </w:r>
          </w:p>
        </w:tc>
        <w:tc>
          <w:tcPr>
            <w:tcW w:w="6948" w:type="dxa"/>
            <w:shd w:val="clear" w:color="auto" w:fill="auto"/>
            <w:noWrap/>
          </w:tcPr>
          <w:p w:rsidR="007D3622" w:rsidRPr="0052068C" w:rsidRDefault="007D3622" w:rsidP="00590780">
            <w:pPr>
              <w:rPr>
                <w:lang w:val="tr-TR" w:eastAsia="tr-TR"/>
              </w:rPr>
            </w:pPr>
            <w:proofErr w:type="spellStart"/>
            <w:r w:rsidRPr="0052068C">
              <w:t>Termal</w:t>
            </w:r>
            <w:proofErr w:type="spellEnd"/>
            <w:r w:rsidRPr="0052068C">
              <w:t xml:space="preserve"> Isıl </w:t>
            </w:r>
            <w:proofErr w:type="spellStart"/>
            <w:r w:rsidRPr="0052068C">
              <w:t>Döngüleyici</w:t>
            </w:r>
            <w:proofErr w:type="spellEnd"/>
          </w:p>
        </w:tc>
        <w:tc>
          <w:tcPr>
            <w:tcW w:w="850" w:type="dxa"/>
            <w:shd w:val="clear" w:color="auto" w:fill="auto"/>
            <w:noWrap/>
            <w:vAlign w:val="center"/>
          </w:tcPr>
          <w:p w:rsidR="007D3622" w:rsidRPr="0052068C" w:rsidRDefault="007D3622" w:rsidP="00590780">
            <w:pPr>
              <w:jc w:val="center"/>
              <w:rPr>
                <w:lang w:val="tr-TR" w:eastAsia="tr-TR"/>
              </w:rPr>
            </w:pPr>
            <w:r w:rsidRPr="0052068C">
              <w:rPr>
                <w:lang w:val="tr-TR" w:eastAsia="tr-TR"/>
              </w:rPr>
              <w:t>2</w:t>
            </w:r>
          </w:p>
        </w:tc>
        <w:tc>
          <w:tcPr>
            <w:tcW w:w="740" w:type="dxa"/>
            <w:shd w:val="clear" w:color="auto" w:fill="auto"/>
            <w:noWrap/>
            <w:vAlign w:val="center"/>
          </w:tcPr>
          <w:p w:rsidR="007D3622" w:rsidRPr="0052068C" w:rsidRDefault="007D3622" w:rsidP="00590780">
            <w:pPr>
              <w:jc w:val="center"/>
              <w:rPr>
                <w:lang w:val="tr-TR" w:eastAsia="tr-TR"/>
              </w:rPr>
            </w:pPr>
            <w:r w:rsidRPr="0052068C">
              <w:rPr>
                <w:lang w:val="tr-TR" w:eastAsia="tr-TR"/>
              </w:rPr>
              <w:t>Adet</w:t>
            </w:r>
          </w:p>
        </w:tc>
      </w:tr>
      <w:tr w:rsidR="007D3622" w:rsidRPr="0052068C" w:rsidTr="00590780">
        <w:trPr>
          <w:trHeight w:val="360"/>
        </w:trPr>
        <w:tc>
          <w:tcPr>
            <w:tcW w:w="507" w:type="dxa"/>
            <w:shd w:val="clear" w:color="auto" w:fill="auto"/>
            <w:noWrap/>
            <w:vAlign w:val="center"/>
          </w:tcPr>
          <w:p w:rsidR="007D3622" w:rsidRPr="0052068C" w:rsidRDefault="007D3622" w:rsidP="00590780">
            <w:pPr>
              <w:jc w:val="center"/>
              <w:rPr>
                <w:b/>
                <w:bCs/>
                <w:lang w:val="tr-TR" w:eastAsia="tr-TR"/>
              </w:rPr>
            </w:pPr>
            <w:r w:rsidRPr="0052068C">
              <w:rPr>
                <w:b/>
                <w:bCs/>
                <w:lang w:val="tr-TR" w:eastAsia="tr-TR"/>
              </w:rPr>
              <w:t>4</w:t>
            </w:r>
          </w:p>
        </w:tc>
        <w:tc>
          <w:tcPr>
            <w:tcW w:w="6948" w:type="dxa"/>
            <w:shd w:val="clear" w:color="auto" w:fill="auto"/>
            <w:noWrap/>
          </w:tcPr>
          <w:p w:rsidR="007D3622" w:rsidRPr="0052068C" w:rsidRDefault="007D3622" w:rsidP="00590780">
            <w:pPr>
              <w:rPr>
                <w:lang w:val="tr-TR" w:eastAsia="tr-TR"/>
              </w:rPr>
            </w:pPr>
            <w:proofErr w:type="spellStart"/>
            <w:r w:rsidRPr="0052068C">
              <w:t>Florometre</w:t>
            </w:r>
            <w:proofErr w:type="spellEnd"/>
          </w:p>
        </w:tc>
        <w:tc>
          <w:tcPr>
            <w:tcW w:w="850" w:type="dxa"/>
            <w:shd w:val="clear" w:color="auto" w:fill="auto"/>
            <w:noWrap/>
            <w:vAlign w:val="center"/>
          </w:tcPr>
          <w:p w:rsidR="007D3622" w:rsidRPr="0052068C" w:rsidRDefault="007D3622" w:rsidP="00590780">
            <w:pPr>
              <w:jc w:val="center"/>
              <w:rPr>
                <w:lang w:val="tr-TR" w:eastAsia="tr-TR"/>
              </w:rPr>
            </w:pPr>
            <w:r w:rsidRPr="0052068C">
              <w:rPr>
                <w:lang w:val="tr-TR" w:eastAsia="tr-TR"/>
              </w:rPr>
              <w:t>1</w:t>
            </w:r>
          </w:p>
        </w:tc>
        <w:tc>
          <w:tcPr>
            <w:tcW w:w="740" w:type="dxa"/>
            <w:shd w:val="clear" w:color="auto" w:fill="auto"/>
            <w:noWrap/>
            <w:vAlign w:val="center"/>
          </w:tcPr>
          <w:p w:rsidR="007D3622" w:rsidRPr="0052068C" w:rsidRDefault="007D3622" w:rsidP="00590780">
            <w:pPr>
              <w:jc w:val="center"/>
              <w:rPr>
                <w:lang w:val="tr-TR" w:eastAsia="tr-TR"/>
              </w:rPr>
            </w:pPr>
            <w:r w:rsidRPr="0052068C">
              <w:rPr>
                <w:lang w:val="tr-TR" w:eastAsia="tr-TR"/>
              </w:rPr>
              <w:t>Adet</w:t>
            </w:r>
          </w:p>
        </w:tc>
      </w:tr>
    </w:tbl>
    <w:p w:rsidR="007D3622" w:rsidRPr="0052068C" w:rsidRDefault="007D3622" w:rsidP="007D3622">
      <w:pPr>
        <w:ind w:firstLine="426"/>
        <w:rPr>
          <w:b/>
          <w:u w:val="single"/>
        </w:rPr>
      </w:pPr>
    </w:p>
    <w:p w:rsidR="007D3622" w:rsidRPr="0052068C" w:rsidRDefault="007D3622" w:rsidP="007D3622">
      <w:pPr>
        <w:ind w:firstLine="426"/>
        <w:rPr>
          <w:b/>
          <w:u w:val="single"/>
        </w:rPr>
      </w:pPr>
      <w:bookmarkStart w:id="0" w:name="_Hlk170741868"/>
      <w:r w:rsidRPr="0052068C">
        <w:rPr>
          <w:b/>
          <w:u w:val="single"/>
        </w:rPr>
        <w:t xml:space="preserve">Lot-11: </w:t>
      </w:r>
      <w:proofErr w:type="spellStart"/>
      <w:r w:rsidRPr="0052068C">
        <w:rPr>
          <w:b/>
          <w:bCs/>
          <w:u w:val="single"/>
          <w:lang w:val="tr-TR" w:eastAsia="tr-TR"/>
        </w:rPr>
        <w:t>Mikrobiyal</w:t>
      </w:r>
      <w:proofErr w:type="spellEnd"/>
      <w:r w:rsidRPr="0052068C">
        <w:rPr>
          <w:b/>
          <w:bCs/>
          <w:u w:val="single"/>
          <w:lang w:val="tr-TR" w:eastAsia="tr-TR"/>
        </w:rPr>
        <w:t xml:space="preserve"> Pestisit </w:t>
      </w:r>
      <w:proofErr w:type="spellStart"/>
      <w:r w:rsidRPr="0052068C">
        <w:rPr>
          <w:b/>
          <w:bCs/>
          <w:u w:val="single"/>
          <w:lang w:val="tr-TR" w:eastAsia="tr-TR"/>
        </w:rPr>
        <w:t>Formülasyon</w:t>
      </w:r>
      <w:proofErr w:type="spellEnd"/>
      <w:r w:rsidRPr="0052068C">
        <w:rPr>
          <w:b/>
          <w:bCs/>
          <w:u w:val="single"/>
          <w:lang w:val="tr-TR" w:eastAsia="tr-TR"/>
        </w:rPr>
        <w:t xml:space="preserve"> Ekipmanları</w:t>
      </w:r>
      <w:r w:rsidRPr="0052068C">
        <w:rPr>
          <w:b/>
          <w:bCs/>
          <w:u w:val="single"/>
          <w:lang w:val="tr-TR" w:eastAsia="tr-TR"/>
        </w:rPr>
        <w:tab/>
      </w:r>
    </w:p>
    <w:tbl>
      <w:tblPr>
        <w:tblW w:w="9045"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6948"/>
        <w:gridCol w:w="850"/>
        <w:gridCol w:w="740"/>
      </w:tblGrid>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S.N</w:t>
            </w:r>
          </w:p>
        </w:tc>
        <w:tc>
          <w:tcPr>
            <w:tcW w:w="6948"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Malzemenin Tanımı</w:t>
            </w:r>
          </w:p>
        </w:tc>
        <w:tc>
          <w:tcPr>
            <w:tcW w:w="850"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Adet</w:t>
            </w:r>
          </w:p>
        </w:tc>
        <w:tc>
          <w:tcPr>
            <w:tcW w:w="740"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Birim</w:t>
            </w:r>
          </w:p>
        </w:tc>
      </w:tr>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bCs/>
                <w:lang w:val="tr-TR" w:eastAsia="tr-TR"/>
              </w:rPr>
            </w:pPr>
            <w:r w:rsidRPr="0052068C">
              <w:rPr>
                <w:b/>
                <w:bCs/>
                <w:lang w:val="tr-TR" w:eastAsia="tr-TR"/>
              </w:rPr>
              <w:t>1</w:t>
            </w:r>
          </w:p>
        </w:tc>
        <w:tc>
          <w:tcPr>
            <w:tcW w:w="6948" w:type="dxa"/>
            <w:shd w:val="clear" w:color="auto" w:fill="auto"/>
            <w:noWrap/>
            <w:hideMark/>
          </w:tcPr>
          <w:p w:rsidR="007D3622" w:rsidRPr="0052068C" w:rsidRDefault="007D3622" w:rsidP="00590780">
            <w:pPr>
              <w:rPr>
                <w:lang w:val="tr-TR" w:eastAsia="tr-TR"/>
              </w:rPr>
            </w:pPr>
            <w:proofErr w:type="spellStart"/>
            <w:r w:rsidRPr="0052068C">
              <w:t>Yüksek</w:t>
            </w:r>
            <w:proofErr w:type="spellEnd"/>
            <w:r w:rsidRPr="0052068C">
              <w:t xml:space="preserve"> </w:t>
            </w:r>
            <w:proofErr w:type="spellStart"/>
            <w:r w:rsidRPr="0052068C">
              <w:t>Basınçlı</w:t>
            </w:r>
            <w:proofErr w:type="spellEnd"/>
            <w:r w:rsidRPr="0052068C">
              <w:t xml:space="preserve"> </w:t>
            </w:r>
            <w:proofErr w:type="spellStart"/>
            <w:r w:rsidRPr="0052068C">
              <w:t>Homojenizatör</w:t>
            </w:r>
            <w:proofErr w:type="spellEnd"/>
          </w:p>
        </w:tc>
        <w:tc>
          <w:tcPr>
            <w:tcW w:w="850" w:type="dxa"/>
            <w:shd w:val="clear" w:color="auto" w:fill="auto"/>
            <w:noWrap/>
            <w:vAlign w:val="center"/>
            <w:hideMark/>
          </w:tcPr>
          <w:p w:rsidR="007D3622" w:rsidRPr="0052068C" w:rsidRDefault="007D3622" w:rsidP="00590780">
            <w:pPr>
              <w:jc w:val="center"/>
              <w:rPr>
                <w:lang w:val="tr-TR" w:eastAsia="tr-TR"/>
              </w:rPr>
            </w:pPr>
            <w:r w:rsidRPr="0052068C">
              <w:rPr>
                <w:lang w:val="tr-TR" w:eastAsia="tr-TR"/>
              </w:rPr>
              <w:t>1</w:t>
            </w:r>
          </w:p>
        </w:tc>
        <w:tc>
          <w:tcPr>
            <w:tcW w:w="740" w:type="dxa"/>
            <w:shd w:val="clear" w:color="auto" w:fill="auto"/>
            <w:noWrap/>
            <w:vAlign w:val="center"/>
            <w:hideMark/>
          </w:tcPr>
          <w:p w:rsidR="007D3622" w:rsidRPr="0052068C" w:rsidRDefault="007D3622" w:rsidP="00590780">
            <w:pPr>
              <w:jc w:val="center"/>
              <w:rPr>
                <w:lang w:val="tr-TR" w:eastAsia="tr-TR"/>
              </w:rPr>
            </w:pPr>
            <w:r w:rsidRPr="0052068C">
              <w:rPr>
                <w:lang w:val="tr-TR" w:eastAsia="tr-TR"/>
              </w:rPr>
              <w:t>Adet</w:t>
            </w:r>
          </w:p>
        </w:tc>
      </w:tr>
      <w:tr w:rsidR="007D3622" w:rsidRPr="0052068C" w:rsidTr="00590780">
        <w:trPr>
          <w:trHeight w:val="360"/>
        </w:trPr>
        <w:tc>
          <w:tcPr>
            <w:tcW w:w="507" w:type="dxa"/>
            <w:shd w:val="clear" w:color="auto" w:fill="auto"/>
            <w:noWrap/>
            <w:vAlign w:val="center"/>
          </w:tcPr>
          <w:p w:rsidR="007D3622" w:rsidRPr="0052068C" w:rsidRDefault="007D3622" w:rsidP="00590780">
            <w:pPr>
              <w:jc w:val="center"/>
              <w:rPr>
                <w:b/>
                <w:bCs/>
                <w:lang w:val="tr-TR" w:eastAsia="tr-TR"/>
              </w:rPr>
            </w:pPr>
            <w:r w:rsidRPr="0052068C">
              <w:rPr>
                <w:b/>
                <w:bCs/>
                <w:lang w:val="tr-TR" w:eastAsia="tr-TR"/>
              </w:rPr>
              <w:t>2</w:t>
            </w:r>
          </w:p>
        </w:tc>
        <w:tc>
          <w:tcPr>
            <w:tcW w:w="6948" w:type="dxa"/>
            <w:shd w:val="clear" w:color="auto" w:fill="auto"/>
            <w:noWrap/>
          </w:tcPr>
          <w:p w:rsidR="007D3622" w:rsidRPr="0052068C" w:rsidRDefault="007D3622" w:rsidP="00590780">
            <w:pPr>
              <w:rPr>
                <w:lang w:val="tr-TR" w:eastAsia="tr-TR"/>
              </w:rPr>
            </w:pPr>
            <w:proofErr w:type="spellStart"/>
            <w:r w:rsidRPr="0052068C">
              <w:t>Püskürtmeli</w:t>
            </w:r>
            <w:proofErr w:type="spellEnd"/>
            <w:r w:rsidRPr="0052068C">
              <w:t xml:space="preserve"> </w:t>
            </w:r>
            <w:proofErr w:type="spellStart"/>
            <w:r w:rsidRPr="0052068C">
              <w:t>Kurutucu</w:t>
            </w:r>
            <w:proofErr w:type="spellEnd"/>
          </w:p>
        </w:tc>
        <w:tc>
          <w:tcPr>
            <w:tcW w:w="850" w:type="dxa"/>
            <w:shd w:val="clear" w:color="auto" w:fill="auto"/>
            <w:noWrap/>
            <w:vAlign w:val="center"/>
          </w:tcPr>
          <w:p w:rsidR="007D3622" w:rsidRPr="0052068C" w:rsidRDefault="007D3622" w:rsidP="00590780">
            <w:pPr>
              <w:jc w:val="center"/>
              <w:rPr>
                <w:lang w:val="tr-TR" w:eastAsia="tr-TR"/>
              </w:rPr>
            </w:pPr>
            <w:r w:rsidRPr="0052068C">
              <w:rPr>
                <w:lang w:val="tr-TR" w:eastAsia="tr-TR"/>
              </w:rPr>
              <w:t>1</w:t>
            </w:r>
          </w:p>
        </w:tc>
        <w:tc>
          <w:tcPr>
            <w:tcW w:w="740" w:type="dxa"/>
            <w:shd w:val="clear" w:color="auto" w:fill="auto"/>
            <w:noWrap/>
            <w:vAlign w:val="center"/>
          </w:tcPr>
          <w:p w:rsidR="007D3622" w:rsidRPr="0052068C" w:rsidRDefault="007D3622" w:rsidP="00590780">
            <w:pPr>
              <w:jc w:val="center"/>
              <w:rPr>
                <w:lang w:val="tr-TR" w:eastAsia="tr-TR"/>
              </w:rPr>
            </w:pPr>
            <w:r w:rsidRPr="0052068C">
              <w:rPr>
                <w:lang w:val="tr-TR" w:eastAsia="tr-TR"/>
              </w:rPr>
              <w:t>Adet</w:t>
            </w:r>
          </w:p>
        </w:tc>
      </w:tr>
      <w:tr w:rsidR="007D3622" w:rsidRPr="0052068C" w:rsidTr="00590780">
        <w:trPr>
          <w:trHeight w:val="360"/>
        </w:trPr>
        <w:tc>
          <w:tcPr>
            <w:tcW w:w="507" w:type="dxa"/>
            <w:shd w:val="clear" w:color="auto" w:fill="auto"/>
            <w:noWrap/>
            <w:vAlign w:val="center"/>
          </w:tcPr>
          <w:p w:rsidR="007D3622" w:rsidRPr="0052068C" w:rsidRDefault="007D3622" w:rsidP="00590780">
            <w:pPr>
              <w:jc w:val="center"/>
              <w:rPr>
                <w:b/>
                <w:bCs/>
                <w:lang w:val="tr-TR" w:eastAsia="tr-TR"/>
              </w:rPr>
            </w:pPr>
            <w:r w:rsidRPr="0052068C">
              <w:rPr>
                <w:b/>
                <w:bCs/>
                <w:lang w:val="tr-TR" w:eastAsia="tr-TR"/>
              </w:rPr>
              <w:t>3</w:t>
            </w:r>
          </w:p>
        </w:tc>
        <w:tc>
          <w:tcPr>
            <w:tcW w:w="6948" w:type="dxa"/>
            <w:shd w:val="clear" w:color="auto" w:fill="auto"/>
            <w:noWrap/>
          </w:tcPr>
          <w:p w:rsidR="007D3622" w:rsidRPr="0052068C" w:rsidRDefault="007D3622" w:rsidP="00590780">
            <w:pPr>
              <w:rPr>
                <w:lang w:val="tr-TR" w:eastAsia="tr-TR"/>
              </w:rPr>
            </w:pPr>
            <w:proofErr w:type="spellStart"/>
            <w:r w:rsidRPr="0052068C">
              <w:t>Sürekli</w:t>
            </w:r>
            <w:proofErr w:type="spellEnd"/>
            <w:r w:rsidRPr="0052068C">
              <w:t xml:space="preserve"> </w:t>
            </w:r>
            <w:proofErr w:type="spellStart"/>
            <w:r w:rsidRPr="0052068C">
              <w:t>Santrifüj</w:t>
            </w:r>
            <w:proofErr w:type="spellEnd"/>
          </w:p>
        </w:tc>
        <w:tc>
          <w:tcPr>
            <w:tcW w:w="850" w:type="dxa"/>
            <w:shd w:val="clear" w:color="auto" w:fill="auto"/>
            <w:noWrap/>
            <w:vAlign w:val="center"/>
          </w:tcPr>
          <w:p w:rsidR="007D3622" w:rsidRPr="0052068C" w:rsidRDefault="007D3622" w:rsidP="00590780">
            <w:pPr>
              <w:jc w:val="center"/>
              <w:rPr>
                <w:lang w:val="tr-TR" w:eastAsia="tr-TR"/>
              </w:rPr>
            </w:pPr>
            <w:r w:rsidRPr="0052068C">
              <w:rPr>
                <w:lang w:val="tr-TR" w:eastAsia="tr-TR"/>
              </w:rPr>
              <w:t>1</w:t>
            </w:r>
          </w:p>
        </w:tc>
        <w:tc>
          <w:tcPr>
            <w:tcW w:w="740" w:type="dxa"/>
            <w:shd w:val="clear" w:color="auto" w:fill="auto"/>
            <w:noWrap/>
            <w:vAlign w:val="center"/>
          </w:tcPr>
          <w:p w:rsidR="007D3622" w:rsidRPr="0052068C" w:rsidRDefault="007D3622" w:rsidP="00590780">
            <w:pPr>
              <w:jc w:val="center"/>
              <w:rPr>
                <w:lang w:val="tr-TR" w:eastAsia="tr-TR"/>
              </w:rPr>
            </w:pPr>
            <w:r w:rsidRPr="0052068C">
              <w:rPr>
                <w:lang w:val="tr-TR" w:eastAsia="tr-TR"/>
              </w:rPr>
              <w:t>Adet</w:t>
            </w:r>
          </w:p>
        </w:tc>
      </w:tr>
      <w:bookmarkEnd w:id="0"/>
    </w:tbl>
    <w:p w:rsidR="007D3622" w:rsidRPr="0052068C" w:rsidRDefault="007D3622" w:rsidP="007D3622">
      <w:pPr>
        <w:ind w:firstLine="426"/>
        <w:rPr>
          <w:b/>
          <w:u w:val="single"/>
        </w:rPr>
      </w:pPr>
    </w:p>
    <w:p w:rsidR="007D3622" w:rsidRPr="0052068C" w:rsidRDefault="007D3622" w:rsidP="007D3622">
      <w:pPr>
        <w:ind w:firstLine="426"/>
        <w:rPr>
          <w:b/>
          <w:u w:val="single"/>
        </w:rPr>
      </w:pPr>
      <w:r w:rsidRPr="0052068C">
        <w:rPr>
          <w:b/>
          <w:u w:val="single"/>
        </w:rPr>
        <w:t xml:space="preserve">Lot-12: </w:t>
      </w:r>
      <w:r w:rsidRPr="0052068C">
        <w:rPr>
          <w:b/>
          <w:bCs/>
          <w:u w:val="single"/>
          <w:lang w:val="tr-TR" w:eastAsia="tr-TR"/>
        </w:rPr>
        <w:t>Tezgah Üstü Temel Laboratuvar Ekipmanları</w:t>
      </w:r>
      <w:r w:rsidRPr="0052068C">
        <w:rPr>
          <w:b/>
          <w:bCs/>
          <w:u w:val="single"/>
          <w:lang w:val="tr-TR" w:eastAsia="tr-TR"/>
        </w:rPr>
        <w:tab/>
      </w:r>
    </w:p>
    <w:tbl>
      <w:tblPr>
        <w:tblW w:w="9045"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6948"/>
        <w:gridCol w:w="850"/>
        <w:gridCol w:w="740"/>
      </w:tblGrid>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S.N</w:t>
            </w:r>
          </w:p>
        </w:tc>
        <w:tc>
          <w:tcPr>
            <w:tcW w:w="6948"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Malzemenin Tanımı</w:t>
            </w:r>
          </w:p>
        </w:tc>
        <w:tc>
          <w:tcPr>
            <w:tcW w:w="850"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Adet</w:t>
            </w:r>
          </w:p>
        </w:tc>
        <w:tc>
          <w:tcPr>
            <w:tcW w:w="740"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Birim</w:t>
            </w:r>
          </w:p>
        </w:tc>
      </w:tr>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bCs/>
                <w:lang w:val="tr-TR" w:eastAsia="tr-TR"/>
              </w:rPr>
            </w:pPr>
            <w:r w:rsidRPr="0052068C">
              <w:rPr>
                <w:b/>
                <w:bCs/>
                <w:lang w:val="tr-TR" w:eastAsia="tr-TR"/>
              </w:rPr>
              <w:t>1</w:t>
            </w:r>
          </w:p>
        </w:tc>
        <w:tc>
          <w:tcPr>
            <w:tcW w:w="6948" w:type="dxa"/>
            <w:shd w:val="clear" w:color="auto" w:fill="auto"/>
            <w:noWrap/>
            <w:hideMark/>
          </w:tcPr>
          <w:p w:rsidR="007D3622" w:rsidRPr="0052068C" w:rsidRDefault="007D3622" w:rsidP="00590780">
            <w:pPr>
              <w:rPr>
                <w:lang w:val="tr-TR" w:eastAsia="tr-TR"/>
              </w:rPr>
            </w:pPr>
            <w:proofErr w:type="spellStart"/>
            <w:r w:rsidRPr="0052068C">
              <w:t>Çalkalayıcılı</w:t>
            </w:r>
            <w:proofErr w:type="spellEnd"/>
            <w:r w:rsidRPr="0052068C">
              <w:t xml:space="preserve"> </w:t>
            </w:r>
            <w:proofErr w:type="spellStart"/>
            <w:r w:rsidRPr="0052068C">
              <w:t>Kuru</w:t>
            </w:r>
            <w:proofErr w:type="spellEnd"/>
            <w:r w:rsidRPr="0052068C">
              <w:t xml:space="preserve"> Blok </w:t>
            </w:r>
            <w:proofErr w:type="spellStart"/>
            <w:r w:rsidRPr="0052068C">
              <w:t>Isıtıcı</w:t>
            </w:r>
            <w:proofErr w:type="spellEnd"/>
          </w:p>
        </w:tc>
        <w:tc>
          <w:tcPr>
            <w:tcW w:w="850" w:type="dxa"/>
            <w:shd w:val="clear" w:color="auto" w:fill="auto"/>
            <w:noWrap/>
            <w:vAlign w:val="center"/>
            <w:hideMark/>
          </w:tcPr>
          <w:p w:rsidR="007D3622" w:rsidRPr="0052068C" w:rsidRDefault="007D3622" w:rsidP="00590780">
            <w:pPr>
              <w:jc w:val="center"/>
              <w:rPr>
                <w:lang w:val="tr-TR" w:eastAsia="tr-TR"/>
              </w:rPr>
            </w:pPr>
            <w:r w:rsidRPr="0052068C">
              <w:rPr>
                <w:lang w:val="tr-TR" w:eastAsia="tr-TR"/>
              </w:rPr>
              <w:t>4</w:t>
            </w:r>
          </w:p>
        </w:tc>
        <w:tc>
          <w:tcPr>
            <w:tcW w:w="740" w:type="dxa"/>
            <w:shd w:val="clear" w:color="auto" w:fill="auto"/>
            <w:noWrap/>
            <w:vAlign w:val="center"/>
            <w:hideMark/>
          </w:tcPr>
          <w:p w:rsidR="007D3622" w:rsidRPr="0052068C" w:rsidRDefault="007D3622" w:rsidP="00590780">
            <w:pPr>
              <w:jc w:val="center"/>
              <w:rPr>
                <w:lang w:val="tr-TR" w:eastAsia="tr-TR"/>
              </w:rPr>
            </w:pPr>
            <w:r w:rsidRPr="0052068C">
              <w:rPr>
                <w:lang w:val="tr-TR" w:eastAsia="tr-TR"/>
              </w:rPr>
              <w:t>Adet</w:t>
            </w:r>
          </w:p>
        </w:tc>
      </w:tr>
      <w:tr w:rsidR="007D3622" w:rsidRPr="0052068C" w:rsidTr="00590780">
        <w:trPr>
          <w:trHeight w:val="360"/>
        </w:trPr>
        <w:tc>
          <w:tcPr>
            <w:tcW w:w="507" w:type="dxa"/>
            <w:shd w:val="clear" w:color="auto" w:fill="auto"/>
            <w:noWrap/>
            <w:vAlign w:val="center"/>
          </w:tcPr>
          <w:p w:rsidR="007D3622" w:rsidRPr="0052068C" w:rsidRDefault="007D3622" w:rsidP="00590780">
            <w:pPr>
              <w:jc w:val="center"/>
              <w:rPr>
                <w:b/>
                <w:bCs/>
                <w:lang w:val="tr-TR" w:eastAsia="tr-TR"/>
              </w:rPr>
            </w:pPr>
            <w:r w:rsidRPr="0052068C">
              <w:rPr>
                <w:b/>
                <w:bCs/>
                <w:lang w:val="tr-TR" w:eastAsia="tr-TR"/>
              </w:rPr>
              <w:t>2</w:t>
            </w:r>
          </w:p>
        </w:tc>
        <w:tc>
          <w:tcPr>
            <w:tcW w:w="6948" w:type="dxa"/>
            <w:shd w:val="clear" w:color="auto" w:fill="auto"/>
            <w:noWrap/>
          </w:tcPr>
          <w:p w:rsidR="007D3622" w:rsidRPr="0052068C" w:rsidRDefault="007D3622" w:rsidP="00590780">
            <w:pPr>
              <w:rPr>
                <w:lang w:val="tr-TR" w:eastAsia="tr-TR"/>
              </w:rPr>
            </w:pPr>
            <w:r w:rsidRPr="0052068C">
              <w:t xml:space="preserve">pH </w:t>
            </w:r>
            <w:proofErr w:type="spellStart"/>
            <w:r w:rsidRPr="0052068C">
              <w:t>Metre</w:t>
            </w:r>
            <w:proofErr w:type="spellEnd"/>
          </w:p>
        </w:tc>
        <w:tc>
          <w:tcPr>
            <w:tcW w:w="850" w:type="dxa"/>
            <w:shd w:val="clear" w:color="auto" w:fill="auto"/>
            <w:noWrap/>
            <w:vAlign w:val="center"/>
          </w:tcPr>
          <w:p w:rsidR="007D3622" w:rsidRPr="0052068C" w:rsidRDefault="007D3622" w:rsidP="00590780">
            <w:pPr>
              <w:jc w:val="center"/>
              <w:rPr>
                <w:lang w:val="tr-TR" w:eastAsia="tr-TR"/>
              </w:rPr>
            </w:pPr>
            <w:r w:rsidRPr="0052068C">
              <w:rPr>
                <w:lang w:val="tr-TR" w:eastAsia="tr-TR"/>
              </w:rPr>
              <w:t>3</w:t>
            </w:r>
          </w:p>
        </w:tc>
        <w:tc>
          <w:tcPr>
            <w:tcW w:w="740" w:type="dxa"/>
            <w:shd w:val="clear" w:color="auto" w:fill="auto"/>
            <w:noWrap/>
            <w:vAlign w:val="center"/>
          </w:tcPr>
          <w:p w:rsidR="007D3622" w:rsidRPr="0052068C" w:rsidRDefault="007D3622" w:rsidP="00590780">
            <w:pPr>
              <w:jc w:val="center"/>
              <w:rPr>
                <w:lang w:val="tr-TR" w:eastAsia="tr-TR"/>
              </w:rPr>
            </w:pPr>
            <w:r w:rsidRPr="0052068C">
              <w:rPr>
                <w:lang w:val="tr-TR" w:eastAsia="tr-TR"/>
              </w:rPr>
              <w:t>Adet</w:t>
            </w:r>
          </w:p>
        </w:tc>
      </w:tr>
      <w:tr w:rsidR="007D3622" w:rsidRPr="0052068C" w:rsidTr="00590780">
        <w:trPr>
          <w:trHeight w:val="360"/>
        </w:trPr>
        <w:tc>
          <w:tcPr>
            <w:tcW w:w="507" w:type="dxa"/>
            <w:shd w:val="clear" w:color="auto" w:fill="auto"/>
            <w:noWrap/>
            <w:vAlign w:val="center"/>
          </w:tcPr>
          <w:p w:rsidR="007D3622" w:rsidRPr="0052068C" w:rsidRDefault="007D3622" w:rsidP="00590780">
            <w:pPr>
              <w:jc w:val="center"/>
              <w:rPr>
                <w:b/>
                <w:bCs/>
                <w:lang w:val="tr-TR" w:eastAsia="tr-TR"/>
              </w:rPr>
            </w:pPr>
            <w:r w:rsidRPr="0052068C">
              <w:rPr>
                <w:b/>
                <w:bCs/>
                <w:lang w:val="tr-TR" w:eastAsia="tr-TR"/>
              </w:rPr>
              <w:t>3</w:t>
            </w:r>
          </w:p>
        </w:tc>
        <w:tc>
          <w:tcPr>
            <w:tcW w:w="6948" w:type="dxa"/>
            <w:shd w:val="clear" w:color="auto" w:fill="auto"/>
            <w:noWrap/>
          </w:tcPr>
          <w:p w:rsidR="007D3622" w:rsidRPr="0052068C" w:rsidRDefault="007D3622" w:rsidP="00590780">
            <w:pPr>
              <w:rPr>
                <w:lang w:val="tr-TR" w:eastAsia="tr-TR"/>
              </w:rPr>
            </w:pPr>
            <w:proofErr w:type="spellStart"/>
            <w:r w:rsidRPr="0052068C">
              <w:t>Mikro</w:t>
            </w:r>
            <w:proofErr w:type="spellEnd"/>
            <w:r w:rsidRPr="0052068C">
              <w:t xml:space="preserve"> </w:t>
            </w:r>
            <w:proofErr w:type="spellStart"/>
            <w:r w:rsidRPr="0052068C">
              <w:t>Santrifüj</w:t>
            </w:r>
            <w:proofErr w:type="spellEnd"/>
          </w:p>
        </w:tc>
        <w:tc>
          <w:tcPr>
            <w:tcW w:w="850" w:type="dxa"/>
            <w:shd w:val="clear" w:color="auto" w:fill="auto"/>
            <w:noWrap/>
            <w:vAlign w:val="center"/>
          </w:tcPr>
          <w:p w:rsidR="007D3622" w:rsidRPr="0052068C" w:rsidRDefault="007D3622" w:rsidP="00590780">
            <w:pPr>
              <w:jc w:val="center"/>
              <w:rPr>
                <w:lang w:val="tr-TR" w:eastAsia="tr-TR"/>
              </w:rPr>
            </w:pPr>
            <w:r w:rsidRPr="0052068C">
              <w:rPr>
                <w:lang w:val="tr-TR" w:eastAsia="tr-TR"/>
              </w:rPr>
              <w:t>6</w:t>
            </w:r>
          </w:p>
        </w:tc>
        <w:tc>
          <w:tcPr>
            <w:tcW w:w="740" w:type="dxa"/>
            <w:shd w:val="clear" w:color="auto" w:fill="auto"/>
            <w:noWrap/>
            <w:vAlign w:val="center"/>
          </w:tcPr>
          <w:p w:rsidR="007D3622" w:rsidRPr="0052068C" w:rsidRDefault="007D3622" w:rsidP="00590780">
            <w:pPr>
              <w:jc w:val="center"/>
              <w:rPr>
                <w:lang w:val="tr-TR" w:eastAsia="tr-TR"/>
              </w:rPr>
            </w:pPr>
            <w:r w:rsidRPr="0052068C">
              <w:rPr>
                <w:lang w:val="tr-TR" w:eastAsia="tr-TR"/>
              </w:rPr>
              <w:t>Adet</w:t>
            </w:r>
          </w:p>
        </w:tc>
      </w:tr>
      <w:tr w:rsidR="007D3622" w:rsidRPr="0052068C" w:rsidTr="00590780">
        <w:trPr>
          <w:trHeight w:val="360"/>
        </w:trPr>
        <w:tc>
          <w:tcPr>
            <w:tcW w:w="507" w:type="dxa"/>
            <w:shd w:val="clear" w:color="auto" w:fill="auto"/>
            <w:noWrap/>
            <w:vAlign w:val="center"/>
          </w:tcPr>
          <w:p w:rsidR="007D3622" w:rsidRPr="0052068C" w:rsidRDefault="007D3622" w:rsidP="00590780">
            <w:pPr>
              <w:jc w:val="center"/>
              <w:rPr>
                <w:b/>
                <w:bCs/>
                <w:lang w:val="tr-TR" w:eastAsia="tr-TR"/>
              </w:rPr>
            </w:pPr>
            <w:r w:rsidRPr="0052068C">
              <w:rPr>
                <w:b/>
                <w:bCs/>
                <w:lang w:val="tr-TR" w:eastAsia="tr-TR"/>
              </w:rPr>
              <w:t>4</w:t>
            </w:r>
          </w:p>
        </w:tc>
        <w:tc>
          <w:tcPr>
            <w:tcW w:w="6948" w:type="dxa"/>
            <w:shd w:val="clear" w:color="auto" w:fill="auto"/>
            <w:noWrap/>
          </w:tcPr>
          <w:p w:rsidR="007D3622" w:rsidRPr="0052068C" w:rsidRDefault="007D3622" w:rsidP="00590780">
            <w:proofErr w:type="spellStart"/>
            <w:r w:rsidRPr="0052068C">
              <w:t>Isıtıcılı</w:t>
            </w:r>
            <w:proofErr w:type="spellEnd"/>
            <w:r w:rsidRPr="0052068C">
              <w:t xml:space="preserve"> </w:t>
            </w:r>
            <w:proofErr w:type="spellStart"/>
            <w:r w:rsidRPr="0052068C">
              <w:t>Manyetik</w:t>
            </w:r>
            <w:proofErr w:type="spellEnd"/>
            <w:r w:rsidRPr="0052068C">
              <w:t xml:space="preserve"> </w:t>
            </w:r>
            <w:proofErr w:type="spellStart"/>
            <w:r w:rsidRPr="0052068C">
              <w:t>Karıştırıcı</w:t>
            </w:r>
            <w:proofErr w:type="spellEnd"/>
          </w:p>
        </w:tc>
        <w:tc>
          <w:tcPr>
            <w:tcW w:w="850" w:type="dxa"/>
            <w:shd w:val="clear" w:color="auto" w:fill="auto"/>
            <w:noWrap/>
            <w:vAlign w:val="center"/>
          </w:tcPr>
          <w:p w:rsidR="007D3622" w:rsidRPr="0052068C" w:rsidRDefault="007D3622" w:rsidP="00590780">
            <w:pPr>
              <w:jc w:val="center"/>
              <w:rPr>
                <w:lang w:val="tr-TR" w:eastAsia="tr-TR"/>
              </w:rPr>
            </w:pPr>
            <w:r w:rsidRPr="0052068C">
              <w:rPr>
                <w:lang w:val="tr-TR" w:eastAsia="tr-TR"/>
              </w:rPr>
              <w:t>6</w:t>
            </w:r>
          </w:p>
        </w:tc>
        <w:tc>
          <w:tcPr>
            <w:tcW w:w="740" w:type="dxa"/>
            <w:shd w:val="clear" w:color="auto" w:fill="auto"/>
            <w:noWrap/>
          </w:tcPr>
          <w:p w:rsidR="007D3622" w:rsidRPr="0052068C" w:rsidRDefault="007D3622" w:rsidP="00590780">
            <w:pPr>
              <w:jc w:val="center"/>
              <w:rPr>
                <w:lang w:val="tr-TR" w:eastAsia="tr-TR"/>
              </w:rPr>
            </w:pPr>
            <w:proofErr w:type="spellStart"/>
            <w:r w:rsidRPr="0052068C">
              <w:t>Adet</w:t>
            </w:r>
            <w:proofErr w:type="spellEnd"/>
          </w:p>
        </w:tc>
      </w:tr>
      <w:tr w:rsidR="007D3622" w:rsidRPr="0052068C" w:rsidTr="00590780">
        <w:trPr>
          <w:trHeight w:val="360"/>
        </w:trPr>
        <w:tc>
          <w:tcPr>
            <w:tcW w:w="507" w:type="dxa"/>
            <w:shd w:val="clear" w:color="auto" w:fill="auto"/>
            <w:noWrap/>
            <w:vAlign w:val="center"/>
          </w:tcPr>
          <w:p w:rsidR="007D3622" w:rsidRPr="0052068C" w:rsidRDefault="007D3622" w:rsidP="00590780">
            <w:pPr>
              <w:jc w:val="center"/>
              <w:rPr>
                <w:b/>
                <w:bCs/>
                <w:lang w:val="tr-TR" w:eastAsia="tr-TR"/>
              </w:rPr>
            </w:pPr>
            <w:r w:rsidRPr="0052068C">
              <w:rPr>
                <w:b/>
                <w:bCs/>
                <w:lang w:val="tr-TR" w:eastAsia="tr-TR"/>
              </w:rPr>
              <w:t>5</w:t>
            </w:r>
          </w:p>
        </w:tc>
        <w:tc>
          <w:tcPr>
            <w:tcW w:w="6948" w:type="dxa"/>
            <w:shd w:val="clear" w:color="auto" w:fill="auto"/>
            <w:noWrap/>
          </w:tcPr>
          <w:p w:rsidR="007D3622" w:rsidRPr="0052068C" w:rsidRDefault="007D3622" w:rsidP="00590780">
            <w:r w:rsidRPr="0052068C">
              <w:t xml:space="preserve">Vortex </w:t>
            </w:r>
            <w:proofErr w:type="spellStart"/>
            <w:r w:rsidRPr="0052068C">
              <w:t>Mikser</w:t>
            </w:r>
            <w:proofErr w:type="spellEnd"/>
          </w:p>
        </w:tc>
        <w:tc>
          <w:tcPr>
            <w:tcW w:w="850" w:type="dxa"/>
            <w:shd w:val="clear" w:color="auto" w:fill="auto"/>
            <w:noWrap/>
            <w:vAlign w:val="center"/>
          </w:tcPr>
          <w:p w:rsidR="007D3622" w:rsidRPr="0052068C" w:rsidRDefault="007D3622" w:rsidP="00590780">
            <w:pPr>
              <w:jc w:val="center"/>
              <w:rPr>
                <w:lang w:val="tr-TR" w:eastAsia="tr-TR"/>
              </w:rPr>
            </w:pPr>
            <w:r w:rsidRPr="0052068C">
              <w:rPr>
                <w:lang w:val="tr-TR" w:eastAsia="tr-TR"/>
              </w:rPr>
              <w:t>6</w:t>
            </w:r>
          </w:p>
        </w:tc>
        <w:tc>
          <w:tcPr>
            <w:tcW w:w="740" w:type="dxa"/>
            <w:shd w:val="clear" w:color="auto" w:fill="auto"/>
            <w:noWrap/>
          </w:tcPr>
          <w:p w:rsidR="007D3622" w:rsidRPr="0052068C" w:rsidRDefault="007D3622" w:rsidP="00590780">
            <w:pPr>
              <w:jc w:val="center"/>
              <w:rPr>
                <w:lang w:val="tr-TR" w:eastAsia="tr-TR"/>
              </w:rPr>
            </w:pPr>
            <w:proofErr w:type="spellStart"/>
            <w:r w:rsidRPr="0052068C">
              <w:t>Adet</w:t>
            </w:r>
            <w:proofErr w:type="spellEnd"/>
          </w:p>
        </w:tc>
      </w:tr>
    </w:tbl>
    <w:p w:rsidR="007D3622" w:rsidRPr="0052068C" w:rsidRDefault="007D3622" w:rsidP="007D3622">
      <w:pPr>
        <w:ind w:firstLine="426"/>
        <w:rPr>
          <w:b/>
          <w:u w:val="single"/>
        </w:rPr>
      </w:pPr>
    </w:p>
    <w:p w:rsidR="007D3622" w:rsidRPr="0052068C" w:rsidRDefault="007D3622" w:rsidP="007D3622">
      <w:pPr>
        <w:ind w:firstLine="426"/>
        <w:rPr>
          <w:b/>
          <w:u w:val="single"/>
        </w:rPr>
      </w:pPr>
      <w:r w:rsidRPr="0052068C">
        <w:rPr>
          <w:b/>
          <w:u w:val="single"/>
        </w:rPr>
        <w:t xml:space="preserve">Lot-13: </w:t>
      </w:r>
      <w:proofErr w:type="spellStart"/>
      <w:r w:rsidRPr="0052068C">
        <w:rPr>
          <w:b/>
          <w:bCs/>
          <w:u w:val="single"/>
          <w:lang w:val="tr-TR" w:eastAsia="tr-TR"/>
        </w:rPr>
        <w:t>Biyogüvenlik</w:t>
      </w:r>
      <w:proofErr w:type="spellEnd"/>
      <w:r w:rsidRPr="0052068C">
        <w:rPr>
          <w:b/>
          <w:bCs/>
          <w:u w:val="single"/>
          <w:lang w:val="tr-TR" w:eastAsia="tr-TR"/>
        </w:rPr>
        <w:t xml:space="preserve"> ve </w:t>
      </w:r>
      <w:proofErr w:type="spellStart"/>
      <w:r w:rsidRPr="0052068C">
        <w:rPr>
          <w:b/>
          <w:bCs/>
          <w:u w:val="single"/>
          <w:lang w:val="tr-TR" w:eastAsia="tr-TR"/>
        </w:rPr>
        <w:t>Laminar-Flow</w:t>
      </w:r>
      <w:proofErr w:type="spellEnd"/>
      <w:r w:rsidRPr="0052068C">
        <w:rPr>
          <w:b/>
          <w:bCs/>
          <w:u w:val="single"/>
          <w:lang w:val="tr-TR" w:eastAsia="tr-TR"/>
        </w:rPr>
        <w:t xml:space="preserve"> Kabin Ekipmanları</w:t>
      </w:r>
      <w:r w:rsidRPr="0052068C">
        <w:rPr>
          <w:b/>
          <w:bCs/>
          <w:u w:val="single"/>
          <w:lang w:val="tr-TR" w:eastAsia="tr-TR"/>
        </w:rPr>
        <w:tab/>
      </w:r>
    </w:p>
    <w:tbl>
      <w:tblPr>
        <w:tblW w:w="9045"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6948"/>
        <w:gridCol w:w="850"/>
        <w:gridCol w:w="740"/>
      </w:tblGrid>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S.N</w:t>
            </w:r>
          </w:p>
        </w:tc>
        <w:tc>
          <w:tcPr>
            <w:tcW w:w="6948"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Malzemenin Tanımı</w:t>
            </w:r>
          </w:p>
        </w:tc>
        <w:tc>
          <w:tcPr>
            <w:tcW w:w="850"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Adet</w:t>
            </w:r>
          </w:p>
        </w:tc>
        <w:tc>
          <w:tcPr>
            <w:tcW w:w="740"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Birim</w:t>
            </w:r>
          </w:p>
        </w:tc>
      </w:tr>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bCs/>
                <w:lang w:val="tr-TR" w:eastAsia="tr-TR"/>
              </w:rPr>
            </w:pPr>
            <w:r w:rsidRPr="0052068C">
              <w:rPr>
                <w:b/>
                <w:bCs/>
                <w:lang w:val="tr-TR" w:eastAsia="tr-TR"/>
              </w:rPr>
              <w:t>1</w:t>
            </w:r>
          </w:p>
        </w:tc>
        <w:tc>
          <w:tcPr>
            <w:tcW w:w="6948" w:type="dxa"/>
            <w:shd w:val="clear" w:color="auto" w:fill="auto"/>
            <w:noWrap/>
            <w:hideMark/>
          </w:tcPr>
          <w:p w:rsidR="007D3622" w:rsidRPr="0052068C" w:rsidRDefault="007D3622" w:rsidP="00590780">
            <w:pPr>
              <w:rPr>
                <w:lang w:val="tr-TR" w:eastAsia="tr-TR"/>
              </w:rPr>
            </w:pPr>
            <w:proofErr w:type="spellStart"/>
            <w:r w:rsidRPr="0052068C">
              <w:t>Biyogüvenlik</w:t>
            </w:r>
            <w:proofErr w:type="spellEnd"/>
            <w:r w:rsidRPr="0052068C">
              <w:t xml:space="preserve"> </w:t>
            </w:r>
            <w:proofErr w:type="spellStart"/>
            <w:r w:rsidRPr="0052068C">
              <w:t>Kabin</w:t>
            </w:r>
            <w:proofErr w:type="spellEnd"/>
          </w:p>
        </w:tc>
        <w:tc>
          <w:tcPr>
            <w:tcW w:w="850" w:type="dxa"/>
            <w:shd w:val="clear" w:color="auto" w:fill="auto"/>
            <w:noWrap/>
            <w:vAlign w:val="center"/>
            <w:hideMark/>
          </w:tcPr>
          <w:p w:rsidR="007D3622" w:rsidRPr="0052068C" w:rsidRDefault="007D3622" w:rsidP="00590780">
            <w:pPr>
              <w:jc w:val="center"/>
              <w:rPr>
                <w:lang w:val="tr-TR" w:eastAsia="tr-TR"/>
              </w:rPr>
            </w:pPr>
            <w:r w:rsidRPr="0052068C">
              <w:rPr>
                <w:lang w:val="tr-TR" w:eastAsia="tr-TR"/>
              </w:rPr>
              <w:t>3</w:t>
            </w:r>
          </w:p>
        </w:tc>
        <w:tc>
          <w:tcPr>
            <w:tcW w:w="740" w:type="dxa"/>
            <w:shd w:val="clear" w:color="auto" w:fill="auto"/>
            <w:noWrap/>
            <w:vAlign w:val="center"/>
            <w:hideMark/>
          </w:tcPr>
          <w:p w:rsidR="007D3622" w:rsidRPr="0052068C" w:rsidRDefault="007D3622" w:rsidP="00590780">
            <w:pPr>
              <w:jc w:val="center"/>
              <w:rPr>
                <w:lang w:val="tr-TR" w:eastAsia="tr-TR"/>
              </w:rPr>
            </w:pPr>
            <w:r w:rsidRPr="0052068C">
              <w:rPr>
                <w:lang w:val="tr-TR" w:eastAsia="tr-TR"/>
              </w:rPr>
              <w:t>Adet</w:t>
            </w:r>
          </w:p>
        </w:tc>
      </w:tr>
      <w:tr w:rsidR="007D3622" w:rsidRPr="0052068C" w:rsidTr="00590780">
        <w:trPr>
          <w:trHeight w:val="360"/>
        </w:trPr>
        <w:tc>
          <w:tcPr>
            <w:tcW w:w="507" w:type="dxa"/>
            <w:shd w:val="clear" w:color="auto" w:fill="auto"/>
            <w:noWrap/>
            <w:vAlign w:val="center"/>
          </w:tcPr>
          <w:p w:rsidR="007D3622" w:rsidRPr="0052068C" w:rsidRDefault="007D3622" w:rsidP="00590780">
            <w:pPr>
              <w:jc w:val="center"/>
              <w:rPr>
                <w:b/>
                <w:bCs/>
                <w:lang w:val="tr-TR" w:eastAsia="tr-TR"/>
              </w:rPr>
            </w:pPr>
            <w:r w:rsidRPr="0052068C">
              <w:rPr>
                <w:b/>
                <w:bCs/>
                <w:lang w:val="tr-TR" w:eastAsia="tr-TR"/>
              </w:rPr>
              <w:t>2</w:t>
            </w:r>
          </w:p>
        </w:tc>
        <w:tc>
          <w:tcPr>
            <w:tcW w:w="6948" w:type="dxa"/>
            <w:shd w:val="clear" w:color="auto" w:fill="auto"/>
            <w:noWrap/>
          </w:tcPr>
          <w:p w:rsidR="007D3622" w:rsidRPr="0052068C" w:rsidRDefault="007D3622" w:rsidP="00590780">
            <w:pPr>
              <w:rPr>
                <w:lang w:val="tr-TR" w:eastAsia="tr-TR"/>
              </w:rPr>
            </w:pPr>
            <w:r w:rsidRPr="0052068C">
              <w:t xml:space="preserve">Laminar Flow </w:t>
            </w:r>
            <w:proofErr w:type="spellStart"/>
            <w:r w:rsidRPr="0052068C">
              <w:t>Kabin</w:t>
            </w:r>
            <w:proofErr w:type="spellEnd"/>
          </w:p>
        </w:tc>
        <w:tc>
          <w:tcPr>
            <w:tcW w:w="850" w:type="dxa"/>
            <w:shd w:val="clear" w:color="auto" w:fill="auto"/>
            <w:noWrap/>
            <w:vAlign w:val="center"/>
          </w:tcPr>
          <w:p w:rsidR="007D3622" w:rsidRPr="0052068C" w:rsidRDefault="007D3622" w:rsidP="00590780">
            <w:pPr>
              <w:jc w:val="center"/>
              <w:rPr>
                <w:lang w:val="tr-TR" w:eastAsia="tr-TR"/>
              </w:rPr>
            </w:pPr>
            <w:r w:rsidRPr="0052068C">
              <w:rPr>
                <w:lang w:val="tr-TR" w:eastAsia="tr-TR"/>
              </w:rPr>
              <w:t>3</w:t>
            </w:r>
          </w:p>
        </w:tc>
        <w:tc>
          <w:tcPr>
            <w:tcW w:w="740" w:type="dxa"/>
            <w:shd w:val="clear" w:color="auto" w:fill="auto"/>
            <w:noWrap/>
            <w:vAlign w:val="center"/>
          </w:tcPr>
          <w:p w:rsidR="007D3622" w:rsidRPr="0052068C" w:rsidRDefault="007D3622" w:rsidP="00590780">
            <w:pPr>
              <w:jc w:val="center"/>
              <w:rPr>
                <w:lang w:val="tr-TR" w:eastAsia="tr-TR"/>
              </w:rPr>
            </w:pPr>
            <w:r w:rsidRPr="0052068C">
              <w:rPr>
                <w:lang w:val="tr-TR" w:eastAsia="tr-TR"/>
              </w:rPr>
              <w:t>Adet</w:t>
            </w:r>
          </w:p>
        </w:tc>
      </w:tr>
    </w:tbl>
    <w:p w:rsidR="007D3622" w:rsidRPr="0052068C" w:rsidRDefault="007D3622" w:rsidP="007D3622">
      <w:pPr>
        <w:jc w:val="both"/>
        <w:rPr>
          <w:lang w:val="tr-TR" w:eastAsia="tr-TR"/>
        </w:rPr>
      </w:pPr>
    </w:p>
    <w:p w:rsidR="007D3622" w:rsidRPr="0052068C" w:rsidRDefault="007D3622" w:rsidP="007D3622">
      <w:pPr>
        <w:ind w:firstLine="426"/>
        <w:rPr>
          <w:b/>
          <w:u w:val="single"/>
        </w:rPr>
      </w:pPr>
      <w:r w:rsidRPr="0052068C">
        <w:rPr>
          <w:b/>
          <w:u w:val="single"/>
        </w:rPr>
        <w:t xml:space="preserve">Lot-14: </w:t>
      </w:r>
      <w:r w:rsidRPr="0052068C">
        <w:rPr>
          <w:b/>
          <w:bCs/>
          <w:u w:val="single"/>
          <w:lang w:val="tr-TR" w:eastAsia="tr-TR"/>
        </w:rPr>
        <w:t>Kütle ve UV/</w:t>
      </w:r>
      <w:proofErr w:type="spellStart"/>
      <w:r w:rsidRPr="0052068C">
        <w:rPr>
          <w:b/>
          <w:bCs/>
          <w:u w:val="single"/>
          <w:lang w:val="tr-TR" w:eastAsia="tr-TR"/>
        </w:rPr>
        <w:t>Visible</w:t>
      </w:r>
      <w:proofErr w:type="spellEnd"/>
      <w:r w:rsidRPr="0052068C">
        <w:rPr>
          <w:b/>
          <w:bCs/>
          <w:u w:val="single"/>
          <w:lang w:val="tr-TR" w:eastAsia="tr-TR"/>
        </w:rPr>
        <w:t xml:space="preserve"> </w:t>
      </w:r>
      <w:proofErr w:type="spellStart"/>
      <w:r w:rsidRPr="0052068C">
        <w:rPr>
          <w:b/>
          <w:bCs/>
          <w:u w:val="single"/>
          <w:lang w:val="tr-TR" w:eastAsia="tr-TR"/>
        </w:rPr>
        <w:t>Spektrofotometre</w:t>
      </w:r>
      <w:proofErr w:type="spellEnd"/>
      <w:r w:rsidRPr="0052068C">
        <w:rPr>
          <w:b/>
          <w:bCs/>
          <w:u w:val="single"/>
          <w:lang w:val="tr-TR" w:eastAsia="tr-TR"/>
        </w:rPr>
        <w:t xml:space="preserve"> </w:t>
      </w:r>
      <w:proofErr w:type="spellStart"/>
      <w:r w:rsidRPr="0052068C">
        <w:rPr>
          <w:b/>
          <w:bCs/>
          <w:u w:val="single"/>
          <w:lang w:val="tr-TR" w:eastAsia="tr-TR"/>
        </w:rPr>
        <w:t>Ekipmaları</w:t>
      </w:r>
      <w:proofErr w:type="spellEnd"/>
      <w:r w:rsidRPr="0052068C">
        <w:rPr>
          <w:b/>
          <w:bCs/>
          <w:u w:val="single"/>
          <w:lang w:val="tr-TR" w:eastAsia="tr-TR"/>
        </w:rPr>
        <w:tab/>
      </w:r>
    </w:p>
    <w:tbl>
      <w:tblPr>
        <w:tblW w:w="9045"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6948"/>
        <w:gridCol w:w="850"/>
        <w:gridCol w:w="740"/>
      </w:tblGrid>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S.N</w:t>
            </w:r>
          </w:p>
        </w:tc>
        <w:tc>
          <w:tcPr>
            <w:tcW w:w="6948"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Malzemenin Tanımı</w:t>
            </w:r>
          </w:p>
        </w:tc>
        <w:tc>
          <w:tcPr>
            <w:tcW w:w="850"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Adet</w:t>
            </w:r>
          </w:p>
        </w:tc>
        <w:tc>
          <w:tcPr>
            <w:tcW w:w="740"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Birim</w:t>
            </w:r>
          </w:p>
        </w:tc>
      </w:tr>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bCs/>
                <w:lang w:val="tr-TR" w:eastAsia="tr-TR"/>
              </w:rPr>
            </w:pPr>
            <w:r w:rsidRPr="0052068C">
              <w:rPr>
                <w:b/>
                <w:bCs/>
                <w:lang w:val="tr-TR" w:eastAsia="tr-TR"/>
              </w:rPr>
              <w:t>1</w:t>
            </w:r>
          </w:p>
        </w:tc>
        <w:tc>
          <w:tcPr>
            <w:tcW w:w="6948" w:type="dxa"/>
            <w:shd w:val="clear" w:color="auto" w:fill="auto"/>
            <w:noWrap/>
            <w:hideMark/>
          </w:tcPr>
          <w:p w:rsidR="007D3622" w:rsidRPr="0052068C" w:rsidRDefault="007D3622" w:rsidP="00590780">
            <w:pPr>
              <w:rPr>
                <w:lang w:val="tr-TR" w:eastAsia="tr-TR"/>
              </w:rPr>
            </w:pPr>
            <w:proofErr w:type="spellStart"/>
            <w:r w:rsidRPr="0052068C">
              <w:t>Maldi-Tof</w:t>
            </w:r>
            <w:proofErr w:type="spellEnd"/>
            <w:r>
              <w:t xml:space="preserve"> MS</w:t>
            </w:r>
            <w:r w:rsidRPr="0052068C">
              <w:t xml:space="preserve"> </w:t>
            </w:r>
            <w:proofErr w:type="spellStart"/>
            <w:r w:rsidRPr="0052068C">
              <w:t>Kütle</w:t>
            </w:r>
            <w:proofErr w:type="spellEnd"/>
            <w:r w:rsidRPr="0052068C">
              <w:t xml:space="preserve"> </w:t>
            </w:r>
            <w:proofErr w:type="spellStart"/>
            <w:r w:rsidRPr="0052068C">
              <w:t>Spektrofotometresi</w:t>
            </w:r>
            <w:proofErr w:type="spellEnd"/>
          </w:p>
        </w:tc>
        <w:tc>
          <w:tcPr>
            <w:tcW w:w="850" w:type="dxa"/>
            <w:shd w:val="clear" w:color="auto" w:fill="auto"/>
            <w:noWrap/>
            <w:vAlign w:val="center"/>
            <w:hideMark/>
          </w:tcPr>
          <w:p w:rsidR="007D3622" w:rsidRPr="0052068C" w:rsidRDefault="007D3622" w:rsidP="00590780">
            <w:pPr>
              <w:jc w:val="center"/>
              <w:rPr>
                <w:lang w:val="tr-TR" w:eastAsia="tr-TR"/>
              </w:rPr>
            </w:pPr>
            <w:r w:rsidRPr="0052068C">
              <w:rPr>
                <w:lang w:val="tr-TR" w:eastAsia="tr-TR"/>
              </w:rPr>
              <w:t>1</w:t>
            </w:r>
          </w:p>
        </w:tc>
        <w:tc>
          <w:tcPr>
            <w:tcW w:w="740" w:type="dxa"/>
            <w:shd w:val="clear" w:color="auto" w:fill="auto"/>
            <w:noWrap/>
            <w:vAlign w:val="center"/>
            <w:hideMark/>
          </w:tcPr>
          <w:p w:rsidR="007D3622" w:rsidRPr="0052068C" w:rsidRDefault="007D3622" w:rsidP="00590780">
            <w:pPr>
              <w:jc w:val="center"/>
              <w:rPr>
                <w:lang w:val="tr-TR" w:eastAsia="tr-TR"/>
              </w:rPr>
            </w:pPr>
            <w:r w:rsidRPr="0052068C">
              <w:rPr>
                <w:lang w:val="tr-TR" w:eastAsia="tr-TR"/>
              </w:rPr>
              <w:t>Adet</w:t>
            </w:r>
          </w:p>
        </w:tc>
      </w:tr>
      <w:tr w:rsidR="007D3622" w:rsidRPr="0052068C" w:rsidTr="00590780">
        <w:trPr>
          <w:trHeight w:val="360"/>
        </w:trPr>
        <w:tc>
          <w:tcPr>
            <w:tcW w:w="507" w:type="dxa"/>
            <w:shd w:val="clear" w:color="auto" w:fill="auto"/>
            <w:noWrap/>
            <w:vAlign w:val="center"/>
          </w:tcPr>
          <w:p w:rsidR="007D3622" w:rsidRPr="0052068C" w:rsidRDefault="007D3622" w:rsidP="00590780">
            <w:pPr>
              <w:jc w:val="center"/>
              <w:rPr>
                <w:b/>
                <w:bCs/>
                <w:lang w:val="tr-TR" w:eastAsia="tr-TR"/>
              </w:rPr>
            </w:pPr>
            <w:r w:rsidRPr="0052068C">
              <w:rPr>
                <w:b/>
                <w:bCs/>
                <w:lang w:val="tr-TR" w:eastAsia="tr-TR"/>
              </w:rPr>
              <w:t>2</w:t>
            </w:r>
          </w:p>
        </w:tc>
        <w:tc>
          <w:tcPr>
            <w:tcW w:w="6948" w:type="dxa"/>
            <w:shd w:val="clear" w:color="auto" w:fill="auto"/>
            <w:noWrap/>
          </w:tcPr>
          <w:p w:rsidR="007D3622" w:rsidRPr="0052068C" w:rsidRDefault="007D3622" w:rsidP="00590780">
            <w:pPr>
              <w:rPr>
                <w:lang w:val="tr-TR" w:eastAsia="tr-TR"/>
              </w:rPr>
            </w:pPr>
            <w:r w:rsidRPr="0052068C">
              <w:t xml:space="preserve">UV/Visible </w:t>
            </w:r>
            <w:proofErr w:type="spellStart"/>
            <w:r w:rsidRPr="0052068C">
              <w:t>Spektrofotometre</w:t>
            </w:r>
            <w:proofErr w:type="spellEnd"/>
            <w:r w:rsidRPr="0052068C">
              <w:t xml:space="preserve"> </w:t>
            </w:r>
          </w:p>
        </w:tc>
        <w:tc>
          <w:tcPr>
            <w:tcW w:w="850" w:type="dxa"/>
            <w:shd w:val="clear" w:color="auto" w:fill="auto"/>
            <w:noWrap/>
            <w:vAlign w:val="center"/>
          </w:tcPr>
          <w:p w:rsidR="007D3622" w:rsidRPr="0052068C" w:rsidRDefault="007D3622" w:rsidP="00590780">
            <w:pPr>
              <w:jc w:val="center"/>
              <w:rPr>
                <w:lang w:val="tr-TR" w:eastAsia="tr-TR"/>
              </w:rPr>
            </w:pPr>
            <w:r w:rsidRPr="0052068C">
              <w:rPr>
                <w:lang w:val="tr-TR" w:eastAsia="tr-TR"/>
              </w:rPr>
              <w:t>1</w:t>
            </w:r>
          </w:p>
        </w:tc>
        <w:tc>
          <w:tcPr>
            <w:tcW w:w="740" w:type="dxa"/>
            <w:shd w:val="clear" w:color="auto" w:fill="auto"/>
            <w:noWrap/>
            <w:vAlign w:val="center"/>
          </w:tcPr>
          <w:p w:rsidR="007D3622" w:rsidRPr="0052068C" w:rsidRDefault="007D3622" w:rsidP="00590780">
            <w:pPr>
              <w:jc w:val="center"/>
              <w:rPr>
                <w:lang w:val="tr-TR" w:eastAsia="tr-TR"/>
              </w:rPr>
            </w:pPr>
            <w:r w:rsidRPr="0052068C">
              <w:rPr>
                <w:lang w:val="tr-TR" w:eastAsia="tr-TR"/>
              </w:rPr>
              <w:t>Adet</w:t>
            </w:r>
          </w:p>
        </w:tc>
      </w:tr>
    </w:tbl>
    <w:p w:rsidR="007D3622" w:rsidRPr="0052068C" w:rsidRDefault="007D3622" w:rsidP="007D3622">
      <w:pPr>
        <w:ind w:firstLine="426"/>
        <w:rPr>
          <w:b/>
          <w:u w:val="single"/>
        </w:rPr>
      </w:pPr>
    </w:p>
    <w:p w:rsidR="007D3622" w:rsidRPr="0052068C" w:rsidRDefault="007D3622" w:rsidP="007D3622">
      <w:pPr>
        <w:ind w:firstLine="426"/>
        <w:rPr>
          <w:b/>
          <w:u w:val="single"/>
        </w:rPr>
      </w:pPr>
      <w:r w:rsidRPr="0052068C">
        <w:rPr>
          <w:b/>
          <w:u w:val="single"/>
        </w:rPr>
        <w:t xml:space="preserve">Lot-15: </w:t>
      </w:r>
      <w:r w:rsidRPr="0052068C">
        <w:rPr>
          <w:b/>
          <w:bCs/>
          <w:u w:val="single"/>
          <w:lang w:val="tr-TR" w:eastAsia="tr-TR"/>
        </w:rPr>
        <w:t xml:space="preserve">Mikro Plaka Okuma ve Yıkama </w:t>
      </w:r>
      <w:proofErr w:type="spellStart"/>
      <w:r w:rsidRPr="0052068C">
        <w:rPr>
          <w:b/>
          <w:bCs/>
          <w:u w:val="single"/>
          <w:lang w:val="tr-TR" w:eastAsia="tr-TR"/>
        </w:rPr>
        <w:t>Ekipmaları</w:t>
      </w:r>
      <w:proofErr w:type="spellEnd"/>
      <w:r w:rsidRPr="0052068C">
        <w:rPr>
          <w:b/>
          <w:bCs/>
          <w:u w:val="single"/>
          <w:lang w:val="tr-TR" w:eastAsia="tr-TR"/>
        </w:rPr>
        <w:tab/>
      </w:r>
    </w:p>
    <w:tbl>
      <w:tblPr>
        <w:tblW w:w="9045"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6948"/>
        <w:gridCol w:w="850"/>
        <w:gridCol w:w="740"/>
      </w:tblGrid>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S.N</w:t>
            </w:r>
          </w:p>
        </w:tc>
        <w:tc>
          <w:tcPr>
            <w:tcW w:w="6948"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Malzemenin Tanımı</w:t>
            </w:r>
          </w:p>
        </w:tc>
        <w:tc>
          <w:tcPr>
            <w:tcW w:w="850"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Adet</w:t>
            </w:r>
          </w:p>
        </w:tc>
        <w:tc>
          <w:tcPr>
            <w:tcW w:w="740"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Birim</w:t>
            </w:r>
          </w:p>
        </w:tc>
      </w:tr>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bCs/>
                <w:lang w:val="tr-TR" w:eastAsia="tr-TR"/>
              </w:rPr>
            </w:pPr>
            <w:r w:rsidRPr="0052068C">
              <w:rPr>
                <w:b/>
                <w:bCs/>
                <w:lang w:val="tr-TR" w:eastAsia="tr-TR"/>
              </w:rPr>
              <w:t>1</w:t>
            </w:r>
          </w:p>
        </w:tc>
        <w:tc>
          <w:tcPr>
            <w:tcW w:w="6948" w:type="dxa"/>
            <w:shd w:val="clear" w:color="auto" w:fill="auto"/>
            <w:noWrap/>
            <w:hideMark/>
          </w:tcPr>
          <w:p w:rsidR="007D3622" w:rsidRPr="0052068C" w:rsidRDefault="007D3622" w:rsidP="00590780">
            <w:pPr>
              <w:rPr>
                <w:lang w:val="tr-TR" w:eastAsia="tr-TR"/>
              </w:rPr>
            </w:pPr>
            <w:proofErr w:type="spellStart"/>
            <w:r w:rsidRPr="0052068C">
              <w:t>Mikroplaka</w:t>
            </w:r>
            <w:proofErr w:type="spellEnd"/>
            <w:r w:rsidRPr="0052068C">
              <w:t xml:space="preserve"> </w:t>
            </w:r>
            <w:proofErr w:type="spellStart"/>
            <w:r w:rsidRPr="0052068C">
              <w:t>Okuyucu</w:t>
            </w:r>
            <w:proofErr w:type="spellEnd"/>
          </w:p>
        </w:tc>
        <w:tc>
          <w:tcPr>
            <w:tcW w:w="850" w:type="dxa"/>
            <w:shd w:val="clear" w:color="auto" w:fill="auto"/>
            <w:noWrap/>
            <w:vAlign w:val="center"/>
            <w:hideMark/>
          </w:tcPr>
          <w:p w:rsidR="007D3622" w:rsidRPr="0052068C" w:rsidRDefault="007D3622" w:rsidP="00590780">
            <w:pPr>
              <w:jc w:val="center"/>
              <w:rPr>
                <w:lang w:val="tr-TR" w:eastAsia="tr-TR"/>
              </w:rPr>
            </w:pPr>
            <w:r w:rsidRPr="0052068C">
              <w:rPr>
                <w:lang w:val="tr-TR" w:eastAsia="tr-TR"/>
              </w:rPr>
              <w:t>1</w:t>
            </w:r>
          </w:p>
        </w:tc>
        <w:tc>
          <w:tcPr>
            <w:tcW w:w="740" w:type="dxa"/>
            <w:shd w:val="clear" w:color="auto" w:fill="auto"/>
            <w:noWrap/>
            <w:vAlign w:val="center"/>
            <w:hideMark/>
          </w:tcPr>
          <w:p w:rsidR="007D3622" w:rsidRPr="0052068C" w:rsidRDefault="007D3622" w:rsidP="00590780">
            <w:pPr>
              <w:jc w:val="center"/>
              <w:rPr>
                <w:lang w:val="tr-TR" w:eastAsia="tr-TR"/>
              </w:rPr>
            </w:pPr>
            <w:r w:rsidRPr="0052068C">
              <w:rPr>
                <w:lang w:val="tr-TR" w:eastAsia="tr-TR"/>
              </w:rPr>
              <w:t>Adet</w:t>
            </w:r>
          </w:p>
        </w:tc>
      </w:tr>
      <w:tr w:rsidR="007D3622" w:rsidRPr="0052068C" w:rsidTr="00590780">
        <w:trPr>
          <w:trHeight w:val="360"/>
        </w:trPr>
        <w:tc>
          <w:tcPr>
            <w:tcW w:w="507" w:type="dxa"/>
            <w:shd w:val="clear" w:color="auto" w:fill="auto"/>
            <w:noWrap/>
            <w:vAlign w:val="center"/>
          </w:tcPr>
          <w:p w:rsidR="007D3622" w:rsidRPr="0052068C" w:rsidRDefault="007D3622" w:rsidP="00590780">
            <w:pPr>
              <w:jc w:val="center"/>
              <w:rPr>
                <w:b/>
                <w:bCs/>
                <w:lang w:val="tr-TR" w:eastAsia="tr-TR"/>
              </w:rPr>
            </w:pPr>
            <w:r w:rsidRPr="0052068C">
              <w:rPr>
                <w:b/>
                <w:bCs/>
                <w:lang w:val="tr-TR" w:eastAsia="tr-TR"/>
              </w:rPr>
              <w:t>2</w:t>
            </w:r>
          </w:p>
        </w:tc>
        <w:tc>
          <w:tcPr>
            <w:tcW w:w="6948" w:type="dxa"/>
            <w:shd w:val="clear" w:color="auto" w:fill="auto"/>
            <w:noWrap/>
          </w:tcPr>
          <w:p w:rsidR="007D3622" w:rsidRPr="0052068C" w:rsidRDefault="007D3622" w:rsidP="00590780">
            <w:pPr>
              <w:rPr>
                <w:lang w:val="tr-TR" w:eastAsia="tr-TR"/>
              </w:rPr>
            </w:pPr>
            <w:proofErr w:type="spellStart"/>
            <w:r w:rsidRPr="0052068C">
              <w:t>Mikroplaka</w:t>
            </w:r>
            <w:proofErr w:type="spellEnd"/>
            <w:r w:rsidRPr="0052068C">
              <w:t xml:space="preserve"> </w:t>
            </w:r>
            <w:proofErr w:type="spellStart"/>
            <w:r w:rsidRPr="0052068C">
              <w:t>Yıkayıcı</w:t>
            </w:r>
            <w:proofErr w:type="spellEnd"/>
          </w:p>
        </w:tc>
        <w:tc>
          <w:tcPr>
            <w:tcW w:w="850" w:type="dxa"/>
            <w:shd w:val="clear" w:color="auto" w:fill="auto"/>
            <w:noWrap/>
            <w:vAlign w:val="center"/>
          </w:tcPr>
          <w:p w:rsidR="007D3622" w:rsidRPr="0052068C" w:rsidRDefault="007D3622" w:rsidP="00590780">
            <w:pPr>
              <w:jc w:val="center"/>
              <w:rPr>
                <w:lang w:val="tr-TR" w:eastAsia="tr-TR"/>
              </w:rPr>
            </w:pPr>
            <w:r w:rsidRPr="0052068C">
              <w:rPr>
                <w:lang w:val="tr-TR" w:eastAsia="tr-TR"/>
              </w:rPr>
              <w:t>1</w:t>
            </w:r>
          </w:p>
        </w:tc>
        <w:tc>
          <w:tcPr>
            <w:tcW w:w="740" w:type="dxa"/>
            <w:shd w:val="clear" w:color="auto" w:fill="auto"/>
            <w:noWrap/>
            <w:vAlign w:val="center"/>
          </w:tcPr>
          <w:p w:rsidR="007D3622" w:rsidRPr="0052068C" w:rsidRDefault="007D3622" w:rsidP="00590780">
            <w:pPr>
              <w:jc w:val="center"/>
              <w:rPr>
                <w:lang w:val="tr-TR" w:eastAsia="tr-TR"/>
              </w:rPr>
            </w:pPr>
            <w:r w:rsidRPr="0052068C">
              <w:rPr>
                <w:lang w:val="tr-TR" w:eastAsia="tr-TR"/>
              </w:rPr>
              <w:t>Adet</w:t>
            </w:r>
          </w:p>
        </w:tc>
      </w:tr>
    </w:tbl>
    <w:p w:rsidR="007D3622" w:rsidRPr="0052068C" w:rsidRDefault="007D3622" w:rsidP="007D3622">
      <w:pPr>
        <w:ind w:firstLine="426"/>
        <w:rPr>
          <w:b/>
          <w:u w:val="single"/>
        </w:rPr>
      </w:pPr>
    </w:p>
    <w:p w:rsidR="007D3622" w:rsidRPr="0052068C" w:rsidRDefault="007D3622" w:rsidP="007D3622">
      <w:pPr>
        <w:ind w:firstLine="426"/>
        <w:rPr>
          <w:b/>
          <w:u w:val="single"/>
        </w:rPr>
      </w:pPr>
      <w:r w:rsidRPr="0052068C">
        <w:rPr>
          <w:b/>
          <w:u w:val="single"/>
        </w:rPr>
        <w:t xml:space="preserve">Lot-16: </w:t>
      </w:r>
      <w:r w:rsidRPr="0052068C">
        <w:rPr>
          <w:b/>
          <w:bCs/>
          <w:u w:val="single"/>
          <w:lang w:val="tr-TR" w:eastAsia="tr-TR"/>
        </w:rPr>
        <w:t>Stereo Mikroskop Ekipmanları</w:t>
      </w:r>
    </w:p>
    <w:tbl>
      <w:tblPr>
        <w:tblW w:w="9045"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6948"/>
        <w:gridCol w:w="850"/>
        <w:gridCol w:w="740"/>
      </w:tblGrid>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S.N</w:t>
            </w:r>
          </w:p>
        </w:tc>
        <w:tc>
          <w:tcPr>
            <w:tcW w:w="6948"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Malzemenin Tanımı</w:t>
            </w:r>
          </w:p>
        </w:tc>
        <w:tc>
          <w:tcPr>
            <w:tcW w:w="850"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Adet</w:t>
            </w:r>
          </w:p>
        </w:tc>
        <w:tc>
          <w:tcPr>
            <w:tcW w:w="740"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Birim</w:t>
            </w:r>
          </w:p>
        </w:tc>
      </w:tr>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bCs/>
                <w:lang w:val="tr-TR" w:eastAsia="tr-TR"/>
              </w:rPr>
            </w:pPr>
            <w:r w:rsidRPr="0052068C">
              <w:rPr>
                <w:b/>
                <w:bCs/>
                <w:lang w:val="tr-TR" w:eastAsia="tr-TR"/>
              </w:rPr>
              <w:t>1</w:t>
            </w:r>
          </w:p>
        </w:tc>
        <w:tc>
          <w:tcPr>
            <w:tcW w:w="6948" w:type="dxa"/>
            <w:shd w:val="clear" w:color="auto" w:fill="auto"/>
            <w:noWrap/>
            <w:hideMark/>
          </w:tcPr>
          <w:p w:rsidR="007D3622" w:rsidRPr="0052068C" w:rsidRDefault="007D3622" w:rsidP="00590780">
            <w:pPr>
              <w:rPr>
                <w:lang w:val="tr-TR" w:eastAsia="tr-TR"/>
              </w:rPr>
            </w:pPr>
            <w:proofErr w:type="spellStart"/>
            <w:r w:rsidRPr="0052068C">
              <w:t>Dijital</w:t>
            </w:r>
            <w:proofErr w:type="spellEnd"/>
            <w:r w:rsidRPr="0052068C">
              <w:t xml:space="preserve"> </w:t>
            </w:r>
            <w:proofErr w:type="spellStart"/>
            <w:r w:rsidRPr="0052068C">
              <w:t>Görüntüleme</w:t>
            </w:r>
            <w:proofErr w:type="spellEnd"/>
            <w:r w:rsidRPr="0052068C">
              <w:t xml:space="preserve"> </w:t>
            </w:r>
            <w:proofErr w:type="spellStart"/>
            <w:r w:rsidRPr="0052068C">
              <w:t>Sistemli</w:t>
            </w:r>
            <w:proofErr w:type="spellEnd"/>
            <w:r w:rsidRPr="0052068C">
              <w:t xml:space="preserve"> Motorize Stereo </w:t>
            </w:r>
            <w:proofErr w:type="spellStart"/>
            <w:r w:rsidRPr="0052068C">
              <w:t>Mikroskop</w:t>
            </w:r>
            <w:proofErr w:type="spellEnd"/>
          </w:p>
        </w:tc>
        <w:tc>
          <w:tcPr>
            <w:tcW w:w="850" w:type="dxa"/>
            <w:shd w:val="clear" w:color="auto" w:fill="auto"/>
            <w:noWrap/>
            <w:vAlign w:val="center"/>
            <w:hideMark/>
          </w:tcPr>
          <w:p w:rsidR="007D3622" w:rsidRPr="0052068C" w:rsidRDefault="007D3622" w:rsidP="00590780">
            <w:pPr>
              <w:jc w:val="center"/>
              <w:rPr>
                <w:lang w:val="tr-TR" w:eastAsia="tr-TR"/>
              </w:rPr>
            </w:pPr>
            <w:r w:rsidRPr="0052068C">
              <w:rPr>
                <w:lang w:val="tr-TR" w:eastAsia="tr-TR"/>
              </w:rPr>
              <w:t>1</w:t>
            </w:r>
          </w:p>
        </w:tc>
        <w:tc>
          <w:tcPr>
            <w:tcW w:w="740" w:type="dxa"/>
            <w:shd w:val="clear" w:color="auto" w:fill="auto"/>
            <w:noWrap/>
            <w:vAlign w:val="center"/>
            <w:hideMark/>
          </w:tcPr>
          <w:p w:rsidR="007D3622" w:rsidRPr="0052068C" w:rsidRDefault="007D3622" w:rsidP="00590780">
            <w:pPr>
              <w:jc w:val="center"/>
              <w:rPr>
                <w:lang w:val="tr-TR" w:eastAsia="tr-TR"/>
              </w:rPr>
            </w:pPr>
            <w:r w:rsidRPr="0052068C">
              <w:rPr>
                <w:lang w:val="tr-TR" w:eastAsia="tr-TR"/>
              </w:rPr>
              <w:t>Adet</w:t>
            </w:r>
          </w:p>
        </w:tc>
      </w:tr>
      <w:tr w:rsidR="007D3622" w:rsidRPr="0052068C" w:rsidTr="00590780">
        <w:trPr>
          <w:trHeight w:val="360"/>
        </w:trPr>
        <w:tc>
          <w:tcPr>
            <w:tcW w:w="507" w:type="dxa"/>
            <w:shd w:val="clear" w:color="auto" w:fill="auto"/>
            <w:noWrap/>
            <w:vAlign w:val="center"/>
          </w:tcPr>
          <w:p w:rsidR="007D3622" w:rsidRPr="0052068C" w:rsidRDefault="007D3622" w:rsidP="00590780">
            <w:pPr>
              <w:jc w:val="center"/>
              <w:rPr>
                <w:b/>
                <w:bCs/>
                <w:lang w:val="tr-TR" w:eastAsia="tr-TR"/>
              </w:rPr>
            </w:pPr>
            <w:r w:rsidRPr="0052068C">
              <w:rPr>
                <w:b/>
                <w:bCs/>
                <w:lang w:val="tr-TR" w:eastAsia="tr-TR"/>
              </w:rPr>
              <w:t>2</w:t>
            </w:r>
          </w:p>
        </w:tc>
        <w:tc>
          <w:tcPr>
            <w:tcW w:w="6948" w:type="dxa"/>
            <w:shd w:val="clear" w:color="auto" w:fill="auto"/>
            <w:noWrap/>
          </w:tcPr>
          <w:p w:rsidR="007D3622" w:rsidRPr="0052068C" w:rsidRDefault="007D3622" w:rsidP="00590780">
            <w:pPr>
              <w:rPr>
                <w:lang w:val="tr-TR" w:eastAsia="tr-TR"/>
              </w:rPr>
            </w:pPr>
            <w:r w:rsidRPr="0052068C">
              <w:t xml:space="preserve">Tip-1 </w:t>
            </w:r>
            <w:proofErr w:type="spellStart"/>
            <w:r w:rsidRPr="0052068C">
              <w:t>Konfigürasyonlu</w:t>
            </w:r>
            <w:proofErr w:type="spellEnd"/>
            <w:r w:rsidRPr="0052068C">
              <w:t xml:space="preserve"> Stereo </w:t>
            </w:r>
            <w:proofErr w:type="spellStart"/>
            <w:r w:rsidRPr="0052068C">
              <w:t>Mikroskop</w:t>
            </w:r>
            <w:proofErr w:type="spellEnd"/>
          </w:p>
        </w:tc>
        <w:tc>
          <w:tcPr>
            <w:tcW w:w="850" w:type="dxa"/>
            <w:shd w:val="clear" w:color="auto" w:fill="auto"/>
            <w:noWrap/>
            <w:vAlign w:val="center"/>
          </w:tcPr>
          <w:p w:rsidR="007D3622" w:rsidRPr="0052068C" w:rsidRDefault="007D3622" w:rsidP="00590780">
            <w:pPr>
              <w:jc w:val="center"/>
              <w:rPr>
                <w:lang w:val="tr-TR" w:eastAsia="tr-TR"/>
              </w:rPr>
            </w:pPr>
            <w:r w:rsidRPr="0052068C">
              <w:rPr>
                <w:lang w:val="tr-TR" w:eastAsia="tr-TR"/>
              </w:rPr>
              <w:t>3</w:t>
            </w:r>
          </w:p>
        </w:tc>
        <w:tc>
          <w:tcPr>
            <w:tcW w:w="740" w:type="dxa"/>
            <w:shd w:val="clear" w:color="auto" w:fill="auto"/>
            <w:noWrap/>
            <w:vAlign w:val="center"/>
          </w:tcPr>
          <w:p w:rsidR="007D3622" w:rsidRPr="0052068C" w:rsidRDefault="007D3622" w:rsidP="00590780">
            <w:pPr>
              <w:jc w:val="center"/>
              <w:rPr>
                <w:lang w:val="tr-TR" w:eastAsia="tr-TR"/>
              </w:rPr>
            </w:pPr>
            <w:r w:rsidRPr="0052068C">
              <w:rPr>
                <w:lang w:val="tr-TR" w:eastAsia="tr-TR"/>
              </w:rPr>
              <w:t>Adet</w:t>
            </w:r>
          </w:p>
        </w:tc>
      </w:tr>
      <w:tr w:rsidR="007D3622" w:rsidRPr="0052068C" w:rsidTr="00590780">
        <w:trPr>
          <w:trHeight w:val="360"/>
        </w:trPr>
        <w:tc>
          <w:tcPr>
            <w:tcW w:w="507" w:type="dxa"/>
            <w:shd w:val="clear" w:color="auto" w:fill="auto"/>
            <w:noWrap/>
            <w:vAlign w:val="center"/>
          </w:tcPr>
          <w:p w:rsidR="007D3622" w:rsidRPr="0052068C" w:rsidRDefault="007D3622" w:rsidP="00590780">
            <w:pPr>
              <w:jc w:val="center"/>
              <w:rPr>
                <w:b/>
                <w:bCs/>
                <w:lang w:val="tr-TR" w:eastAsia="tr-TR"/>
              </w:rPr>
            </w:pPr>
            <w:r w:rsidRPr="0052068C">
              <w:rPr>
                <w:b/>
                <w:bCs/>
                <w:lang w:val="tr-TR" w:eastAsia="tr-TR"/>
              </w:rPr>
              <w:t>3</w:t>
            </w:r>
          </w:p>
        </w:tc>
        <w:tc>
          <w:tcPr>
            <w:tcW w:w="6948" w:type="dxa"/>
            <w:shd w:val="clear" w:color="auto" w:fill="auto"/>
            <w:noWrap/>
          </w:tcPr>
          <w:p w:rsidR="007D3622" w:rsidRPr="0052068C" w:rsidRDefault="007D3622" w:rsidP="00590780">
            <w:r w:rsidRPr="0052068C">
              <w:t xml:space="preserve">Tip-2 </w:t>
            </w:r>
            <w:proofErr w:type="spellStart"/>
            <w:r w:rsidRPr="0052068C">
              <w:t>Konfigürasyonlu</w:t>
            </w:r>
            <w:proofErr w:type="spellEnd"/>
            <w:r w:rsidRPr="0052068C">
              <w:t xml:space="preserve"> Stereo </w:t>
            </w:r>
            <w:proofErr w:type="spellStart"/>
            <w:r w:rsidRPr="0052068C">
              <w:t>Mikroskop</w:t>
            </w:r>
            <w:proofErr w:type="spellEnd"/>
          </w:p>
        </w:tc>
        <w:tc>
          <w:tcPr>
            <w:tcW w:w="850" w:type="dxa"/>
            <w:shd w:val="clear" w:color="auto" w:fill="auto"/>
            <w:noWrap/>
            <w:vAlign w:val="center"/>
          </w:tcPr>
          <w:p w:rsidR="007D3622" w:rsidRPr="0052068C" w:rsidRDefault="007D3622" w:rsidP="00590780">
            <w:pPr>
              <w:jc w:val="center"/>
              <w:rPr>
                <w:lang w:val="tr-TR" w:eastAsia="tr-TR"/>
              </w:rPr>
            </w:pPr>
            <w:r w:rsidRPr="0052068C">
              <w:rPr>
                <w:lang w:val="tr-TR" w:eastAsia="tr-TR"/>
              </w:rPr>
              <w:t>3</w:t>
            </w:r>
          </w:p>
        </w:tc>
        <w:tc>
          <w:tcPr>
            <w:tcW w:w="740" w:type="dxa"/>
            <w:shd w:val="clear" w:color="auto" w:fill="auto"/>
            <w:noWrap/>
            <w:vAlign w:val="center"/>
          </w:tcPr>
          <w:p w:rsidR="007D3622" w:rsidRPr="0052068C" w:rsidRDefault="007D3622" w:rsidP="00590780">
            <w:pPr>
              <w:jc w:val="center"/>
              <w:rPr>
                <w:lang w:val="tr-TR" w:eastAsia="tr-TR"/>
              </w:rPr>
            </w:pPr>
            <w:r w:rsidRPr="0052068C">
              <w:rPr>
                <w:lang w:val="tr-TR" w:eastAsia="tr-TR"/>
              </w:rPr>
              <w:t>Adet</w:t>
            </w:r>
          </w:p>
        </w:tc>
      </w:tr>
    </w:tbl>
    <w:p w:rsidR="007D3622" w:rsidRPr="0052068C" w:rsidRDefault="007D3622" w:rsidP="007D3622">
      <w:pPr>
        <w:ind w:firstLine="426"/>
        <w:rPr>
          <w:b/>
          <w:u w:val="single"/>
        </w:rPr>
      </w:pPr>
    </w:p>
    <w:p w:rsidR="007D3622" w:rsidRDefault="007D3622" w:rsidP="007D3622">
      <w:pPr>
        <w:ind w:firstLine="426"/>
        <w:rPr>
          <w:b/>
          <w:u w:val="single"/>
        </w:rPr>
      </w:pPr>
    </w:p>
    <w:p w:rsidR="007D3622" w:rsidRPr="0052068C" w:rsidRDefault="007D3622" w:rsidP="007D3622">
      <w:pPr>
        <w:ind w:firstLine="426"/>
        <w:rPr>
          <w:b/>
          <w:u w:val="single"/>
        </w:rPr>
      </w:pPr>
      <w:r w:rsidRPr="0052068C">
        <w:rPr>
          <w:b/>
          <w:u w:val="single"/>
        </w:rPr>
        <w:t xml:space="preserve">Lot-17: </w:t>
      </w:r>
      <w:r w:rsidRPr="0052068C">
        <w:rPr>
          <w:b/>
          <w:bCs/>
          <w:u w:val="single"/>
          <w:lang w:val="tr-TR" w:eastAsia="tr-TR"/>
        </w:rPr>
        <w:t>Işık Mikroskobu Ekipmanları</w:t>
      </w:r>
    </w:p>
    <w:tbl>
      <w:tblPr>
        <w:tblW w:w="9045"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6948"/>
        <w:gridCol w:w="850"/>
        <w:gridCol w:w="740"/>
      </w:tblGrid>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S.N</w:t>
            </w:r>
          </w:p>
        </w:tc>
        <w:tc>
          <w:tcPr>
            <w:tcW w:w="6948"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Malzemenin Tanımı</w:t>
            </w:r>
          </w:p>
        </w:tc>
        <w:tc>
          <w:tcPr>
            <w:tcW w:w="850"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Adet</w:t>
            </w:r>
          </w:p>
        </w:tc>
        <w:tc>
          <w:tcPr>
            <w:tcW w:w="740"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Birim</w:t>
            </w:r>
          </w:p>
        </w:tc>
      </w:tr>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bCs/>
                <w:lang w:val="tr-TR" w:eastAsia="tr-TR"/>
              </w:rPr>
            </w:pPr>
            <w:r w:rsidRPr="0052068C">
              <w:rPr>
                <w:b/>
                <w:bCs/>
                <w:lang w:val="tr-TR" w:eastAsia="tr-TR"/>
              </w:rPr>
              <w:t>1</w:t>
            </w:r>
          </w:p>
        </w:tc>
        <w:tc>
          <w:tcPr>
            <w:tcW w:w="6948" w:type="dxa"/>
            <w:shd w:val="clear" w:color="auto" w:fill="auto"/>
            <w:noWrap/>
            <w:hideMark/>
          </w:tcPr>
          <w:p w:rsidR="007D3622" w:rsidRPr="0052068C" w:rsidRDefault="007D3622" w:rsidP="00590780">
            <w:pPr>
              <w:rPr>
                <w:lang w:val="tr-TR" w:eastAsia="tr-TR"/>
              </w:rPr>
            </w:pPr>
            <w:r w:rsidRPr="0052068C">
              <w:t xml:space="preserve">4K </w:t>
            </w:r>
            <w:proofErr w:type="spellStart"/>
            <w:r w:rsidRPr="0052068C">
              <w:t>Işık</w:t>
            </w:r>
            <w:proofErr w:type="spellEnd"/>
            <w:r w:rsidRPr="0052068C">
              <w:t xml:space="preserve"> </w:t>
            </w:r>
            <w:proofErr w:type="spellStart"/>
            <w:r w:rsidRPr="0052068C">
              <w:t>Mikroskobu</w:t>
            </w:r>
            <w:proofErr w:type="spellEnd"/>
            <w:r w:rsidRPr="0052068C">
              <w:t xml:space="preserve"> </w:t>
            </w:r>
            <w:proofErr w:type="spellStart"/>
            <w:r w:rsidRPr="0052068C">
              <w:t>Kamerası</w:t>
            </w:r>
            <w:proofErr w:type="spellEnd"/>
          </w:p>
        </w:tc>
        <w:tc>
          <w:tcPr>
            <w:tcW w:w="850" w:type="dxa"/>
            <w:shd w:val="clear" w:color="auto" w:fill="auto"/>
            <w:noWrap/>
            <w:vAlign w:val="center"/>
            <w:hideMark/>
          </w:tcPr>
          <w:p w:rsidR="007D3622" w:rsidRPr="0052068C" w:rsidRDefault="007D3622" w:rsidP="00590780">
            <w:pPr>
              <w:jc w:val="center"/>
              <w:rPr>
                <w:lang w:val="tr-TR" w:eastAsia="tr-TR"/>
              </w:rPr>
            </w:pPr>
            <w:r w:rsidRPr="0052068C">
              <w:rPr>
                <w:lang w:val="tr-TR" w:eastAsia="tr-TR"/>
              </w:rPr>
              <w:t>3</w:t>
            </w:r>
          </w:p>
        </w:tc>
        <w:tc>
          <w:tcPr>
            <w:tcW w:w="740" w:type="dxa"/>
            <w:shd w:val="clear" w:color="auto" w:fill="auto"/>
            <w:noWrap/>
            <w:vAlign w:val="center"/>
            <w:hideMark/>
          </w:tcPr>
          <w:p w:rsidR="007D3622" w:rsidRPr="0052068C" w:rsidRDefault="007D3622" w:rsidP="00590780">
            <w:pPr>
              <w:jc w:val="center"/>
              <w:rPr>
                <w:lang w:val="tr-TR" w:eastAsia="tr-TR"/>
              </w:rPr>
            </w:pPr>
            <w:r w:rsidRPr="0052068C">
              <w:rPr>
                <w:lang w:val="tr-TR" w:eastAsia="tr-TR"/>
              </w:rPr>
              <w:t>Adet</w:t>
            </w:r>
          </w:p>
        </w:tc>
      </w:tr>
    </w:tbl>
    <w:p w:rsidR="007D3622" w:rsidRPr="0052068C" w:rsidRDefault="007D3622" w:rsidP="007D3622">
      <w:pPr>
        <w:ind w:firstLine="426"/>
        <w:rPr>
          <w:b/>
          <w:u w:val="single"/>
        </w:rPr>
      </w:pPr>
    </w:p>
    <w:p w:rsidR="007D3622" w:rsidRPr="0052068C" w:rsidRDefault="007D3622" w:rsidP="007D3622">
      <w:pPr>
        <w:ind w:firstLine="426"/>
        <w:rPr>
          <w:b/>
          <w:u w:val="single"/>
        </w:rPr>
      </w:pPr>
      <w:r w:rsidRPr="0052068C">
        <w:rPr>
          <w:b/>
          <w:u w:val="single"/>
        </w:rPr>
        <w:t xml:space="preserve">Lot-18: </w:t>
      </w:r>
      <w:r w:rsidRPr="0052068C">
        <w:rPr>
          <w:b/>
          <w:bCs/>
          <w:u w:val="single"/>
          <w:lang w:val="tr-TR" w:eastAsia="tr-TR"/>
        </w:rPr>
        <w:t>Santrifüj Ekipmanları</w:t>
      </w:r>
    </w:p>
    <w:tbl>
      <w:tblPr>
        <w:tblW w:w="9045"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6948"/>
        <w:gridCol w:w="850"/>
        <w:gridCol w:w="740"/>
      </w:tblGrid>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S.N</w:t>
            </w:r>
          </w:p>
        </w:tc>
        <w:tc>
          <w:tcPr>
            <w:tcW w:w="6948"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Malzemenin Tanımı</w:t>
            </w:r>
          </w:p>
        </w:tc>
        <w:tc>
          <w:tcPr>
            <w:tcW w:w="850"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Adet</w:t>
            </w:r>
          </w:p>
        </w:tc>
        <w:tc>
          <w:tcPr>
            <w:tcW w:w="740"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Birim</w:t>
            </w:r>
          </w:p>
        </w:tc>
      </w:tr>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bCs/>
                <w:lang w:val="tr-TR" w:eastAsia="tr-TR"/>
              </w:rPr>
            </w:pPr>
            <w:r w:rsidRPr="0052068C">
              <w:rPr>
                <w:b/>
                <w:bCs/>
                <w:lang w:val="tr-TR" w:eastAsia="tr-TR"/>
              </w:rPr>
              <w:t>1</w:t>
            </w:r>
          </w:p>
        </w:tc>
        <w:tc>
          <w:tcPr>
            <w:tcW w:w="6948" w:type="dxa"/>
            <w:shd w:val="clear" w:color="auto" w:fill="auto"/>
            <w:noWrap/>
            <w:hideMark/>
          </w:tcPr>
          <w:p w:rsidR="007D3622" w:rsidRPr="0052068C" w:rsidRDefault="007D3622" w:rsidP="00590780">
            <w:pPr>
              <w:rPr>
                <w:lang w:val="tr-TR" w:eastAsia="tr-TR"/>
              </w:rPr>
            </w:pPr>
            <w:proofErr w:type="spellStart"/>
            <w:r w:rsidRPr="0052068C">
              <w:t>Masaüstü</w:t>
            </w:r>
            <w:proofErr w:type="spellEnd"/>
            <w:r w:rsidRPr="0052068C">
              <w:t xml:space="preserve"> </w:t>
            </w:r>
            <w:proofErr w:type="spellStart"/>
            <w:r w:rsidRPr="0052068C">
              <w:t>Santrifüj</w:t>
            </w:r>
            <w:proofErr w:type="spellEnd"/>
            <w:r w:rsidRPr="0052068C">
              <w:t xml:space="preserve"> </w:t>
            </w:r>
          </w:p>
        </w:tc>
        <w:tc>
          <w:tcPr>
            <w:tcW w:w="850" w:type="dxa"/>
            <w:shd w:val="clear" w:color="auto" w:fill="auto"/>
            <w:noWrap/>
            <w:vAlign w:val="center"/>
            <w:hideMark/>
          </w:tcPr>
          <w:p w:rsidR="007D3622" w:rsidRPr="0052068C" w:rsidRDefault="007D3622" w:rsidP="00590780">
            <w:pPr>
              <w:jc w:val="center"/>
              <w:rPr>
                <w:lang w:val="tr-TR" w:eastAsia="tr-TR"/>
              </w:rPr>
            </w:pPr>
            <w:r w:rsidRPr="0052068C">
              <w:rPr>
                <w:lang w:val="tr-TR" w:eastAsia="tr-TR"/>
              </w:rPr>
              <w:t>5</w:t>
            </w:r>
          </w:p>
        </w:tc>
        <w:tc>
          <w:tcPr>
            <w:tcW w:w="740" w:type="dxa"/>
            <w:shd w:val="clear" w:color="auto" w:fill="auto"/>
            <w:noWrap/>
            <w:vAlign w:val="center"/>
            <w:hideMark/>
          </w:tcPr>
          <w:p w:rsidR="007D3622" w:rsidRPr="0052068C" w:rsidRDefault="007D3622" w:rsidP="00590780">
            <w:pPr>
              <w:jc w:val="center"/>
              <w:rPr>
                <w:lang w:val="tr-TR" w:eastAsia="tr-TR"/>
              </w:rPr>
            </w:pPr>
            <w:r w:rsidRPr="0052068C">
              <w:rPr>
                <w:lang w:val="tr-TR" w:eastAsia="tr-TR"/>
              </w:rPr>
              <w:t>Adet</w:t>
            </w:r>
          </w:p>
        </w:tc>
      </w:tr>
      <w:tr w:rsidR="007D3622" w:rsidRPr="0052068C" w:rsidTr="00590780">
        <w:trPr>
          <w:trHeight w:val="360"/>
        </w:trPr>
        <w:tc>
          <w:tcPr>
            <w:tcW w:w="507" w:type="dxa"/>
            <w:shd w:val="clear" w:color="auto" w:fill="auto"/>
            <w:noWrap/>
            <w:vAlign w:val="center"/>
          </w:tcPr>
          <w:p w:rsidR="007D3622" w:rsidRPr="0052068C" w:rsidRDefault="007D3622" w:rsidP="00590780">
            <w:pPr>
              <w:jc w:val="center"/>
              <w:rPr>
                <w:b/>
                <w:bCs/>
                <w:lang w:val="tr-TR" w:eastAsia="tr-TR"/>
              </w:rPr>
            </w:pPr>
            <w:r w:rsidRPr="0052068C">
              <w:rPr>
                <w:b/>
                <w:bCs/>
                <w:lang w:val="tr-TR" w:eastAsia="tr-TR"/>
              </w:rPr>
              <w:t>2</w:t>
            </w:r>
          </w:p>
        </w:tc>
        <w:tc>
          <w:tcPr>
            <w:tcW w:w="6948" w:type="dxa"/>
            <w:shd w:val="clear" w:color="auto" w:fill="auto"/>
            <w:noWrap/>
          </w:tcPr>
          <w:p w:rsidR="007D3622" w:rsidRPr="0052068C" w:rsidRDefault="007D3622" w:rsidP="00590780">
            <w:proofErr w:type="spellStart"/>
            <w:r w:rsidRPr="0052068C">
              <w:t>Toprak</w:t>
            </w:r>
            <w:proofErr w:type="spellEnd"/>
            <w:r w:rsidRPr="0052068C">
              <w:t xml:space="preserve"> </w:t>
            </w:r>
            <w:proofErr w:type="spellStart"/>
            <w:r w:rsidRPr="0052068C">
              <w:t>Santrifüjü</w:t>
            </w:r>
            <w:proofErr w:type="spellEnd"/>
            <w:r w:rsidRPr="0052068C">
              <w:t xml:space="preserve"> </w:t>
            </w:r>
            <w:proofErr w:type="spellStart"/>
            <w:r w:rsidRPr="0052068C">
              <w:t>ve</w:t>
            </w:r>
            <w:proofErr w:type="spellEnd"/>
            <w:r w:rsidRPr="0052068C">
              <w:t xml:space="preserve"> </w:t>
            </w:r>
            <w:proofErr w:type="spellStart"/>
            <w:r w:rsidRPr="0052068C">
              <w:t>Elüsyonu</w:t>
            </w:r>
            <w:proofErr w:type="spellEnd"/>
          </w:p>
        </w:tc>
        <w:tc>
          <w:tcPr>
            <w:tcW w:w="850" w:type="dxa"/>
            <w:shd w:val="clear" w:color="auto" w:fill="auto"/>
            <w:noWrap/>
            <w:vAlign w:val="center"/>
          </w:tcPr>
          <w:p w:rsidR="007D3622" w:rsidRPr="0052068C" w:rsidRDefault="007D3622" w:rsidP="00590780">
            <w:pPr>
              <w:jc w:val="center"/>
              <w:rPr>
                <w:lang w:val="tr-TR" w:eastAsia="tr-TR"/>
              </w:rPr>
            </w:pPr>
            <w:r w:rsidRPr="0052068C">
              <w:rPr>
                <w:lang w:val="tr-TR" w:eastAsia="tr-TR"/>
              </w:rPr>
              <w:t>1</w:t>
            </w:r>
          </w:p>
        </w:tc>
        <w:tc>
          <w:tcPr>
            <w:tcW w:w="740" w:type="dxa"/>
            <w:shd w:val="clear" w:color="auto" w:fill="auto"/>
            <w:noWrap/>
            <w:vAlign w:val="center"/>
          </w:tcPr>
          <w:p w:rsidR="007D3622" w:rsidRPr="0052068C" w:rsidRDefault="007D3622" w:rsidP="00590780">
            <w:pPr>
              <w:jc w:val="center"/>
              <w:rPr>
                <w:lang w:val="tr-TR" w:eastAsia="tr-TR"/>
              </w:rPr>
            </w:pPr>
            <w:r w:rsidRPr="0052068C">
              <w:rPr>
                <w:lang w:val="tr-TR" w:eastAsia="tr-TR"/>
              </w:rPr>
              <w:t>Adet</w:t>
            </w:r>
          </w:p>
        </w:tc>
      </w:tr>
    </w:tbl>
    <w:p w:rsidR="007D3622" w:rsidRPr="0052068C" w:rsidRDefault="007D3622" w:rsidP="007D3622">
      <w:pPr>
        <w:jc w:val="both"/>
        <w:rPr>
          <w:lang w:val="tr-TR" w:eastAsia="tr-TR"/>
        </w:rPr>
      </w:pPr>
    </w:p>
    <w:p w:rsidR="007D3622" w:rsidRPr="0052068C" w:rsidRDefault="007D3622" w:rsidP="007D3622">
      <w:pPr>
        <w:ind w:firstLine="426"/>
        <w:rPr>
          <w:b/>
          <w:u w:val="single"/>
        </w:rPr>
      </w:pPr>
      <w:r w:rsidRPr="0052068C">
        <w:rPr>
          <w:b/>
          <w:u w:val="single"/>
        </w:rPr>
        <w:t xml:space="preserve">Lot-19: </w:t>
      </w:r>
      <w:r w:rsidRPr="0052068C">
        <w:rPr>
          <w:b/>
          <w:bCs/>
          <w:u w:val="single"/>
          <w:lang w:val="tr-TR" w:eastAsia="tr-TR"/>
        </w:rPr>
        <w:t>Su Arıtma Ekipmanları</w:t>
      </w:r>
    </w:p>
    <w:tbl>
      <w:tblPr>
        <w:tblW w:w="9045"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6948"/>
        <w:gridCol w:w="850"/>
        <w:gridCol w:w="740"/>
      </w:tblGrid>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S.N</w:t>
            </w:r>
          </w:p>
        </w:tc>
        <w:tc>
          <w:tcPr>
            <w:tcW w:w="6948"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Malzemenin Tanımı</w:t>
            </w:r>
          </w:p>
        </w:tc>
        <w:tc>
          <w:tcPr>
            <w:tcW w:w="850"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Adet</w:t>
            </w:r>
          </w:p>
        </w:tc>
        <w:tc>
          <w:tcPr>
            <w:tcW w:w="740" w:type="dxa"/>
            <w:shd w:val="clear" w:color="auto" w:fill="auto"/>
            <w:noWrap/>
            <w:vAlign w:val="center"/>
            <w:hideMark/>
          </w:tcPr>
          <w:p w:rsidR="007D3622" w:rsidRPr="0052068C" w:rsidRDefault="007D3622" w:rsidP="00590780">
            <w:pPr>
              <w:jc w:val="center"/>
              <w:rPr>
                <w:b/>
                <w:lang w:val="tr-TR" w:eastAsia="tr-TR"/>
              </w:rPr>
            </w:pPr>
            <w:r w:rsidRPr="0052068C">
              <w:rPr>
                <w:b/>
                <w:lang w:val="tr-TR" w:eastAsia="tr-TR"/>
              </w:rPr>
              <w:t>Birim</w:t>
            </w:r>
          </w:p>
        </w:tc>
      </w:tr>
      <w:tr w:rsidR="007D3622" w:rsidRPr="0052068C" w:rsidTr="00590780">
        <w:trPr>
          <w:trHeight w:val="360"/>
        </w:trPr>
        <w:tc>
          <w:tcPr>
            <w:tcW w:w="507" w:type="dxa"/>
            <w:shd w:val="clear" w:color="auto" w:fill="auto"/>
            <w:noWrap/>
            <w:vAlign w:val="center"/>
            <w:hideMark/>
          </w:tcPr>
          <w:p w:rsidR="007D3622" w:rsidRPr="0052068C" w:rsidRDefault="007D3622" w:rsidP="00590780">
            <w:pPr>
              <w:jc w:val="center"/>
              <w:rPr>
                <w:b/>
                <w:bCs/>
                <w:lang w:val="tr-TR" w:eastAsia="tr-TR"/>
              </w:rPr>
            </w:pPr>
            <w:r w:rsidRPr="0052068C">
              <w:rPr>
                <w:b/>
                <w:bCs/>
                <w:lang w:val="tr-TR" w:eastAsia="tr-TR"/>
              </w:rPr>
              <w:t>1</w:t>
            </w:r>
          </w:p>
        </w:tc>
        <w:tc>
          <w:tcPr>
            <w:tcW w:w="6948" w:type="dxa"/>
            <w:shd w:val="clear" w:color="auto" w:fill="auto"/>
            <w:noWrap/>
            <w:hideMark/>
          </w:tcPr>
          <w:p w:rsidR="007D3622" w:rsidRPr="0052068C" w:rsidRDefault="007D3622" w:rsidP="00590780">
            <w:pPr>
              <w:rPr>
                <w:lang w:val="tr-TR" w:eastAsia="tr-TR"/>
              </w:rPr>
            </w:pPr>
            <w:r w:rsidRPr="0052068C">
              <w:t xml:space="preserve">Ultra </w:t>
            </w:r>
            <w:proofErr w:type="spellStart"/>
            <w:r w:rsidRPr="0052068C">
              <w:t>Saf</w:t>
            </w:r>
            <w:proofErr w:type="spellEnd"/>
            <w:r w:rsidRPr="0052068C">
              <w:t xml:space="preserve"> Su </w:t>
            </w:r>
            <w:proofErr w:type="spellStart"/>
            <w:r w:rsidRPr="0052068C">
              <w:t>Sistemi</w:t>
            </w:r>
            <w:proofErr w:type="spellEnd"/>
          </w:p>
        </w:tc>
        <w:tc>
          <w:tcPr>
            <w:tcW w:w="850" w:type="dxa"/>
            <w:shd w:val="clear" w:color="auto" w:fill="auto"/>
            <w:noWrap/>
            <w:vAlign w:val="center"/>
            <w:hideMark/>
          </w:tcPr>
          <w:p w:rsidR="007D3622" w:rsidRPr="0052068C" w:rsidRDefault="007D3622" w:rsidP="00590780">
            <w:pPr>
              <w:jc w:val="center"/>
              <w:rPr>
                <w:lang w:val="tr-TR" w:eastAsia="tr-TR"/>
              </w:rPr>
            </w:pPr>
            <w:r w:rsidRPr="0052068C">
              <w:rPr>
                <w:lang w:val="tr-TR" w:eastAsia="tr-TR"/>
              </w:rPr>
              <w:t>2</w:t>
            </w:r>
          </w:p>
        </w:tc>
        <w:tc>
          <w:tcPr>
            <w:tcW w:w="740" w:type="dxa"/>
            <w:shd w:val="clear" w:color="auto" w:fill="auto"/>
            <w:noWrap/>
            <w:vAlign w:val="center"/>
            <w:hideMark/>
          </w:tcPr>
          <w:p w:rsidR="007D3622" w:rsidRPr="0052068C" w:rsidRDefault="007D3622" w:rsidP="00590780">
            <w:pPr>
              <w:jc w:val="center"/>
              <w:rPr>
                <w:lang w:val="tr-TR" w:eastAsia="tr-TR"/>
              </w:rPr>
            </w:pPr>
            <w:r w:rsidRPr="0052068C">
              <w:rPr>
                <w:lang w:val="tr-TR" w:eastAsia="tr-TR"/>
              </w:rPr>
              <w:t>Adet</w:t>
            </w:r>
          </w:p>
        </w:tc>
      </w:tr>
    </w:tbl>
    <w:p w:rsidR="007D3622" w:rsidRDefault="007D3622" w:rsidP="007D3622">
      <w:pPr>
        <w:spacing w:before="120"/>
        <w:ind w:left="357"/>
        <w:outlineLvl w:val="0"/>
        <w:rPr>
          <w:b/>
          <w:kern w:val="28"/>
          <w:u w:val="single"/>
        </w:rPr>
      </w:pPr>
    </w:p>
    <w:p w:rsidR="007D3622" w:rsidRPr="006314F6" w:rsidRDefault="007D3622" w:rsidP="007D3622">
      <w:pPr>
        <w:spacing w:before="120"/>
        <w:ind w:left="357"/>
        <w:outlineLvl w:val="0"/>
        <w:rPr>
          <w:b/>
          <w:kern w:val="28"/>
          <w:u w:val="single"/>
        </w:rPr>
      </w:pPr>
      <w:r w:rsidRPr="006314F6">
        <w:rPr>
          <w:b/>
          <w:kern w:val="28"/>
          <w:u w:val="single"/>
        </w:rPr>
        <w:t xml:space="preserve">Lot-20 </w:t>
      </w:r>
      <w:proofErr w:type="spellStart"/>
      <w:r w:rsidRPr="006314F6">
        <w:rPr>
          <w:b/>
          <w:kern w:val="28"/>
          <w:u w:val="single"/>
        </w:rPr>
        <w:t>Laboratuvar</w:t>
      </w:r>
      <w:proofErr w:type="spellEnd"/>
      <w:r w:rsidRPr="006314F6">
        <w:rPr>
          <w:b/>
          <w:kern w:val="28"/>
          <w:u w:val="single"/>
        </w:rPr>
        <w:t xml:space="preserve"> </w:t>
      </w:r>
      <w:proofErr w:type="spellStart"/>
      <w:r w:rsidRPr="006314F6">
        <w:rPr>
          <w:b/>
          <w:kern w:val="28"/>
          <w:u w:val="single"/>
        </w:rPr>
        <w:t>Malzemeleri</w:t>
      </w:r>
      <w:proofErr w:type="spellEnd"/>
    </w:p>
    <w:tbl>
      <w:tblPr>
        <w:tblStyle w:val="TabloKlavuzu"/>
        <w:tblW w:w="9214" w:type="dxa"/>
        <w:tblInd w:w="279" w:type="dxa"/>
        <w:tblLook w:val="04A0" w:firstRow="1" w:lastRow="0" w:firstColumn="1" w:lastColumn="0" w:noHBand="0" w:noVBand="1"/>
      </w:tblPr>
      <w:tblGrid>
        <w:gridCol w:w="584"/>
        <w:gridCol w:w="6938"/>
        <w:gridCol w:w="843"/>
        <w:gridCol w:w="849"/>
      </w:tblGrid>
      <w:tr w:rsidR="007D3622" w:rsidRPr="006314F6" w:rsidTr="00590780">
        <w:trPr>
          <w:trHeight w:val="363"/>
        </w:trPr>
        <w:tc>
          <w:tcPr>
            <w:tcW w:w="304" w:type="dxa"/>
            <w:vAlign w:val="center"/>
          </w:tcPr>
          <w:p w:rsidR="007D3622" w:rsidRPr="006314F6" w:rsidRDefault="007D3622" w:rsidP="00590780">
            <w:pPr>
              <w:jc w:val="center"/>
              <w:rPr>
                <w:b/>
              </w:rPr>
            </w:pPr>
            <w:r w:rsidRPr="006314F6">
              <w:rPr>
                <w:b/>
                <w:lang w:val="tr-TR" w:eastAsia="tr-TR"/>
              </w:rPr>
              <w:t>S.N</w:t>
            </w:r>
          </w:p>
        </w:tc>
        <w:tc>
          <w:tcPr>
            <w:tcW w:w="7209" w:type="dxa"/>
            <w:vAlign w:val="center"/>
          </w:tcPr>
          <w:p w:rsidR="007D3622" w:rsidRPr="006314F6" w:rsidRDefault="007D3622" w:rsidP="00590780">
            <w:r w:rsidRPr="006314F6">
              <w:rPr>
                <w:b/>
                <w:lang w:val="tr-TR" w:eastAsia="tr-TR"/>
              </w:rPr>
              <w:t>Malzemenin Tanımı</w:t>
            </w:r>
          </w:p>
        </w:tc>
        <w:tc>
          <w:tcPr>
            <w:tcW w:w="850" w:type="dxa"/>
            <w:vAlign w:val="center"/>
          </w:tcPr>
          <w:p w:rsidR="007D3622" w:rsidRPr="006314F6" w:rsidRDefault="007D3622" w:rsidP="00590780">
            <w:pPr>
              <w:jc w:val="center"/>
            </w:pPr>
            <w:r w:rsidRPr="006314F6">
              <w:rPr>
                <w:b/>
                <w:lang w:val="tr-TR" w:eastAsia="tr-TR"/>
              </w:rPr>
              <w:t>Adet</w:t>
            </w:r>
          </w:p>
        </w:tc>
        <w:tc>
          <w:tcPr>
            <w:tcW w:w="851" w:type="dxa"/>
            <w:vAlign w:val="center"/>
          </w:tcPr>
          <w:p w:rsidR="007D3622" w:rsidRPr="006314F6" w:rsidRDefault="007D3622" w:rsidP="00590780">
            <w:pPr>
              <w:jc w:val="center"/>
            </w:pPr>
            <w:r w:rsidRPr="006314F6">
              <w:rPr>
                <w:b/>
                <w:lang w:val="tr-TR" w:eastAsia="tr-TR"/>
              </w:rPr>
              <w:t>Birim</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1</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proofErr w:type="spellStart"/>
            <w:r w:rsidRPr="006314F6">
              <w:t>Fluoresan</w:t>
            </w:r>
            <w:proofErr w:type="spellEnd"/>
            <w:r w:rsidRPr="006314F6">
              <w:t xml:space="preserve"> </w:t>
            </w:r>
            <w:proofErr w:type="spellStart"/>
            <w:r w:rsidRPr="006314F6">
              <w:t>Ataçmanlı</w:t>
            </w:r>
            <w:proofErr w:type="spellEnd"/>
            <w:r w:rsidRPr="006314F6">
              <w:t xml:space="preserve"> </w:t>
            </w:r>
            <w:proofErr w:type="spellStart"/>
            <w:r w:rsidRPr="006314F6">
              <w:t>Mikroskop</w:t>
            </w:r>
            <w:proofErr w:type="spellEnd"/>
          </w:p>
        </w:tc>
        <w:tc>
          <w:tcPr>
            <w:tcW w:w="850" w:type="dxa"/>
            <w:vAlign w:val="center"/>
          </w:tcPr>
          <w:p w:rsidR="007D3622" w:rsidRPr="006314F6" w:rsidRDefault="007D3622" w:rsidP="00590780">
            <w:pPr>
              <w:jc w:val="center"/>
            </w:pPr>
            <w:r w:rsidRPr="006314F6">
              <w:t>1</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2</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proofErr w:type="spellStart"/>
            <w:r w:rsidRPr="006314F6">
              <w:t>Binoküler</w:t>
            </w:r>
            <w:proofErr w:type="spellEnd"/>
            <w:r w:rsidRPr="006314F6">
              <w:t xml:space="preserve"> </w:t>
            </w:r>
            <w:proofErr w:type="spellStart"/>
            <w:r w:rsidRPr="006314F6">
              <w:t>Mikroskop</w:t>
            </w:r>
            <w:proofErr w:type="spellEnd"/>
          </w:p>
        </w:tc>
        <w:tc>
          <w:tcPr>
            <w:tcW w:w="850" w:type="dxa"/>
            <w:vAlign w:val="center"/>
          </w:tcPr>
          <w:p w:rsidR="007D3622" w:rsidRPr="006314F6" w:rsidRDefault="007D3622" w:rsidP="00590780">
            <w:pPr>
              <w:jc w:val="center"/>
            </w:pPr>
            <w:r w:rsidRPr="006314F6">
              <w:t>2</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3</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proofErr w:type="spellStart"/>
            <w:r w:rsidRPr="006314F6">
              <w:t>Görüntüleme</w:t>
            </w:r>
            <w:proofErr w:type="spellEnd"/>
            <w:r w:rsidRPr="006314F6">
              <w:t xml:space="preserve"> </w:t>
            </w:r>
            <w:proofErr w:type="spellStart"/>
            <w:r w:rsidRPr="006314F6">
              <w:t>Sistemli</w:t>
            </w:r>
            <w:proofErr w:type="spellEnd"/>
            <w:r w:rsidRPr="006314F6">
              <w:t xml:space="preserve"> Stereo </w:t>
            </w:r>
            <w:proofErr w:type="spellStart"/>
            <w:r w:rsidRPr="006314F6">
              <w:t>Mikroskop</w:t>
            </w:r>
            <w:proofErr w:type="spellEnd"/>
          </w:p>
        </w:tc>
        <w:tc>
          <w:tcPr>
            <w:tcW w:w="850" w:type="dxa"/>
            <w:vAlign w:val="center"/>
          </w:tcPr>
          <w:p w:rsidR="007D3622" w:rsidRPr="006314F6" w:rsidRDefault="007D3622" w:rsidP="00590780">
            <w:pPr>
              <w:jc w:val="center"/>
            </w:pPr>
            <w:r w:rsidRPr="006314F6">
              <w:t>2</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4</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proofErr w:type="spellStart"/>
            <w:r w:rsidRPr="006314F6">
              <w:t>Dijital</w:t>
            </w:r>
            <w:proofErr w:type="spellEnd"/>
            <w:r w:rsidRPr="006314F6">
              <w:t xml:space="preserve"> </w:t>
            </w:r>
            <w:proofErr w:type="spellStart"/>
            <w:r w:rsidRPr="006314F6">
              <w:t>Kamera</w:t>
            </w:r>
            <w:proofErr w:type="spellEnd"/>
            <w:r w:rsidRPr="006314F6">
              <w:t xml:space="preserve"> </w:t>
            </w:r>
            <w:proofErr w:type="spellStart"/>
            <w:r w:rsidRPr="006314F6">
              <w:t>Ataçmanlı</w:t>
            </w:r>
            <w:proofErr w:type="spellEnd"/>
            <w:r w:rsidRPr="006314F6">
              <w:t xml:space="preserve"> </w:t>
            </w:r>
            <w:proofErr w:type="spellStart"/>
            <w:r w:rsidRPr="006314F6">
              <w:t>Trinoküler</w:t>
            </w:r>
            <w:proofErr w:type="spellEnd"/>
            <w:r w:rsidRPr="006314F6">
              <w:t xml:space="preserve"> </w:t>
            </w:r>
            <w:proofErr w:type="spellStart"/>
            <w:r w:rsidRPr="006314F6">
              <w:t>Mikroskop</w:t>
            </w:r>
            <w:proofErr w:type="spellEnd"/>
          </w:p>
        </w:tc>
        <w:tc>
          <w:tcPr>
            <w:tcW w:w="850" w:type="dxa"/>
            <w:vAlign w:val="center"/>
          </w:tcPr>
          <w:p w:rsidR="007D3622" w:rsidRPr="006314F6" w:rsidRDefault="007D3622" w:rsidP="00590780">
            <w:pPr>
              <w:jc w:val="center"/>
            </w:pPr>
            <w:r w:rsidRPr="006314F6">
              <w:t>2</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5</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r w:rsidRPr="006314F6">
              <w:t xml:space="preserve">PCR (Thermal cycler) </w:t>
            </w:r>
            <w:proofErr w:type="spellStart"/>
            <w:r w:rsidRPr="006314F6">
              <w:t>Cihazi</w:t>
            </w:r>
            <w:proofErr w:type="spellEnd"/>
          </w:p>
        </w:tc>
        <w:tc>
          <w:tcPr>
            <w:tcW w:w="850" w:type="dxa"/>
            <w:vAlign w:val="center"/>
          </w:tcPr>
          <w:p w:rsidR="007D3622" w:rsidRPr="006314F6" w:rsidRDefault="007D3622" w:rsidP="00590780">
            <w:pPr>
              <w:jc w:val="center"/>
            </w:pPr>
            <w:r w:rsidRPr="006314F6">
              <w:t>1</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6</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r w:rsidRPr="006314F6">
              <w:rPr>
                <w:color w:val="000000" w:themeColor="text1"/>
                <w:lang w:val="tr-TR" w:eastAsia="tr-TR"/>
              </w:rPr>
              <w:t xml:space="preserve">Otomatik Pipet Seti (3'lü set 2-20/20-200/100-1000 </w:t>
            </w:r>
            <w:proofErr w:type="spellStart"/>
            <w:r w:rsidRPr="006314F6">
              <w:rPr>
                <w:color w:val="000000" w:themeColor="text1"/>
                <w:lang w:val="tr-TR" w:eastAsia="tr-TR"/>
              </w:rPr>
              <w:t>mikrolitre</w:t>
            </w:r>
            <w:proofErr w:type="spellEnd"/>
            <w:r w:rsidRPr="006314F6">
              <w:rPr>
                <w:color w:val="000000" w:themeColor="text1"/>
                <w:lang w:val="tr-TR" w:eastAsia="tr-TR"/>
              </w:rPr>
              <w:t>)</w:t>
            </w:r>
          </w:p>
        </w:tc>
        <w:tc>
          <w:tcPr>
            <w:tcW w:w="850" w:type="dxa"/>
            <w:vAlign w:val="center"/>
          </w:tcPr>
          <w:p w:rsidR="007D3622" w:rsidRPr="006314F6" w:rsidRDefault="007D3622" w:rsidP="00590780">
            <w:pPr>
              <w:jc w:val="center"/>
            </w:pPr>
            <w:r w:rsidRPr="006314F6">
              <w:t>3</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7</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pPr>
              <w:rPr>
                <w:lang w:val="tr-TR" w:eastAsia="tr-TR"/>
              </w:rPr>
            </w:pPr>
            <w:r w:rsidRPr="006314F6">
              <w:rPr>
                <w:lang w:val="tr-TR" w:eastAsia="tr-TR"/>
              </w:rPr>
              <w:t xml:space="preserve">Otomatik Pipet Seti (3'lü set 05-10/10-100/100-1000 </w:t>
            </w:r>
            <w:proofErr w:type="spellStart"/>
            <w:r w:rsidRPr="006314F6">
              <w:rPr>
                <w:lang w:val="tr-TR" w:eastAsia="tr-TR"/>
              </w:rPr>
              <w:t>mikrolitre</w:t>
            </w:r>
            <w:proofErr w:type="spellEnd"/>
            <w:r w:rsidRPr="006314F6">
              <w:rPr>
                <w:lang w:val="tr-TR" w:eastAsia="tr-TR"/>
              </w:rPr>
              <w:t>)</w:t>
            </w:r>
          </w:p>
        </w:tc>
        <w:tc>
          <w:tcPr>
            <w:tcW w:w="850" w:type="dxa"/>
            <w:vAlign w:val="center"/>
          </w:tcPr>
          <w:p w:rsidR="007D3622" w:rsidRPr="006314F6" w:rsidRDefault="007D3622" w:rsidP="00590780">
            <w:pPr>
              <w:jc w:val="center"/>
            </w:pPr>
            <w:r w:rsidRPr="006314F6">
              <w:t>2</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8</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r w:rsidRPr="006314F6">
              <w:rPr>
                <w:lang w:val="tr-TR" w:eastAsia="tr-TR"/>
              </w:rPr>
              <w:t xml:space="preserve">Otomatik Pipet Seti (3'lü set 01-2,5/2-20/20-200 </w:t>
            </w:r>
            <w:proofErr w:type="spellStart"/>
            <w:r w:rsidRPr="006314F6">
              <w:rPr>
                <w:lang w:val="tr-TR" w:eastAsia="tr-TR"/>
              </w:rPr>
              <w:t>mikrolitre</w:t>
            </w:r>
            <w:proofErr w:type="spellEnd"/>
            <w:r w:rsidRPr="006314F6">
              <w:rPr>
                <w:lang w:val="tr-TR" w:eastAsia="tr-TR"/>
              </w:rPr>
              <w:t>)</w:t>
            </w:r>
          </w:p>
        </w:tc>
        <w:tc>
          <w:tcPr>
            <w:tcW w:w="850" w:type="dxa"/>
            <w:vAlign w:val="center"/>
          </w:tcPr>
          <w:p w:rsidR="007D3622" w:rsidRPr="006314F6" w:rsidRDefault="007D3622" w:rsidP="00590780">
            <w:pPr>
              <w:jc w:val="center"/>
            </w:pPr>
            <w:r w:rsidRPr="006314F6">
              <w:t>2</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9</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pPr>
              <w:rPr>
                <w:lang w:val="tr-TR" w:eastAsia="tr-TR"/>
              </w:rPr>
            </w:pPr>
            <w:r w:rsidRPr="006314F6">
              <w:rPr>
                <w:lang w:val="tr-TR" w:eastAsia="tr-TR"/>
              </w:rPr>
              <w:t>Otomatik Pipet Seti (5'li set 01-2,5/05-10/2-20/20-200/100-1000)</w:t>
            </w:r>
          </w:p>
        </w:tc>
        <w:tc>
          <w:tcPr>
            <w:tcW w:w="850" w:type="dxa"/>
            <w:vAlign w:val="center"/>
          </w:tcPr>
          <w:p w:rsidR="007D3622" w:rsidRPr="006314F6" w:rsidRDefault="007D3622" w:rsidP="00590780">
            <w:pPr>
              <w:jc w:val="center"/>
            </w:pPr>
            <w:r w:rsidRPr="006314F6">
              <w:t>3</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10</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r w:rsidRPr="006314F6">
              <w:rPr>
                <w:lang w:val="tr-TR" w:eastAsia="tr-TR"/>
              </w:rPr>
              <w:t>Otomatik Pipet Seti (5'li set 2-20/10-100/20-200/100-1000/500-5000)</w:t>
            </w:r>
          </w:p>
        </w:tc>
        <w:tc>
          <w:tcPr>
            <w:tcW w:w="850" w:type="dxa"/>
            <w:vAlign w:val="center"/>
          </w:tcPr>
          <w:p w:rsidR="007D3622" w:rsidRPr="006314F6" w:rsidRDefault="007D3622" w:rsidP="00590780">
            <w:pPr>
              <w:jc w:val="center"/>
            </w:pPr>
            <w:r w:rsidRPr="006314F6">
              <w:t>2</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11</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r w:rsidRPr="006314F6">
              <w:t xml:space="preserve">Ultra </w:t>
            </w:r>
            <w:proofErr w:type="spellStart"/>
            <w:r w:rsidRPr="006314F6">
              <w:t>Saf</w:t>
            </w:r>
            <w:proofErr w:type="spellEnd"/>
            <w:r w:rsidRPr="006314F6">
              <w:t xml:space="preserve"> Su </w:t>
            </w:r>
            <w:proofErr w:type="spellStart"/>
            <w:r w:rsidRPr="006314F6">
              <w:t>Sistemi</w:t>
            </w:r>
            <w:proofErr w:type="spellEnd"/>
            <w:r w:rsidRPr="006314F6">
              <w:t xml:space="preserve"> (ultra </w:t>
            </w:r>
            <w:proofErr w:type="spellStart"/>
            <w:r w:rsidRPr="006314F6">
              <w:t>saf</w:t>
            </w:r>
            <w:proofErr w:type="spellEnd"/>
            <w:r w:rsidRPr="006314F6">
              <w:t xml:space="preserve"> </w:t>
            </w:r>
            <w:proofErr w:type="spellStart"/>
            <w:r w:rsidRPr="006314F6">
              <w:t>su</w:t>
            </w:r>
            <w:proofErr w:type="spellEnd"/>
            <w:r w:rsidRPr="006314F6">
              <w:t xml:space="preserve"> </w:t>
            </w:r>
            <w:proofErr w:type="spellStart"/>
            <w:r w:rsidRPr="006314F6">
              <w:t>cihazı</w:t>
            </w:r>
            <w:proofErr w:type="spellEnd"/>
            <w:r w:rsidRPr="006314F6">
              <w:t xml:space="preserve">, </w:t>
            </w:r>
            <w:proofErr w:type="spellStart"/>
            <w:r w:rsidRPr="006314F6">
              <w:t>deiyonize</w:t>
            </w:r>
            <w:proofErr w:type="spellEnd"/>
            <w:r w:rsidRPr="006314F6">
              <w:t xml:space="preserve"> </w:t>
            </w:r>
            <w:proofErr w:type="spellStart"/>
            <w:r w:rsidRPr="006314F6">
              <w:t>saf</w:t>
            </w:r>
            <w:proofErr w:type="spellEnd"/>
            <w:r w:rsidRPr="006314F6">
              <w:t xml:space="preserve"> </w:t>
            </w:r>
            <w:proofErr w:type="spellStart"/>
            <w:r w:rsidRPr="006314F6">
              <w:t>su</w:t>
            </w:r>
            <w:proofErr w:type="spellEnd"/>
            <w:r w:rsidRPr="006314F6">
              <w:t xml:space="preserve"> </w:t>
            </w:r>
            <w:proofErr w:type="spellStart"/>
            <w:r w:rsidRPr="006314F6">
              <w:t>tankı</w:t>
            </w:r>
            <w:proofErr w:type="spellEnd"/>
            <w:r w:rsidRPr="006314F6">
              <w:t>)</w:t>
            </w:r>
          </w:p>
        </w:tc>
        <w:tc>
          <w:tcPr>
            <w:tcW w:w="850" w:type="dxa"/>
            <w:vAlign w:val="center"/>
          </w:tcPr>
          <w:p w:rsidR="007D3622" w:rsidRPr="006314F6" w:rsidRDefault="007D3622" w:rsidP="00590780">
            <w:pPr>
              <w:jc w:val="center"/>
            </w:pPr>
            <w:r w:rsidRPr="006314F6">
              <w:t>1</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12</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r w:rsidRPr="006314F6">
              <w:t xml:space="preserve">Tam </w:t>
            </w:r>
            <w:proofErr w:type="spellStart"/>
            <w:r w:rsidRPr="006314F6">
              <w:t>Otomatik</w:t>
            </w:r>
            <w:proofErr w:type="spellEnd"/>
            <w:r w:rsidRPr="006314F6">
              <w:t xml:space="preserve"> </w:t>
            </w:r>
            <w:proofErr w:type="spellStart"/>
            <w:r w:rsidRPr="006314F6">
              <w:t>Nükleik</w:t>
            </w:r>
            <w:proofErr w:type="spellEnd"/>
            <w:r w:rsidRPr="006314F6">
              <w:t xml:space="preserve"> </w:t>
            </w:r>
            <w:proofErr w:type="spellStart"/>
            <w:r w:rsidRPr="006314F6">
              <w:t>Asit</w:t>
            </w:r>
            <w:proofErr w:type="spellEnd"/>
            <w:r w:rsidRPr="006314F6">
              <w:t xml:space="preserve"> </w:t>
            </w:r>
            <w:proofErr w:type="spellStart"/>
            <w:r w:rsidRPr="006314F6">
              <w:t>Ekstraksiyon</w:t>
            </w:r>
            <w:proofErr w:type="spellEnd"/>
            <w:r w:rsidRPr="006314F6">
              <w:t xml:space="preserve"> </w:t>
            </w:r>
            <w:proofErr w:type="spellStart"/>
            <w:r w:rsidRPr="006314F6">
              <w:t>Robotu</w:t>
            </w:r>
            <w:proofErr w:type="spellEnd"/>
          </w:p>
        </w:tc>
        <w:tc>
          <w:tcPr>
            <w:tcW w:w="850" w:type="dxa"/>
            <w:vAlign w:val="center"/>
          </w:tcPr>
          <w:p w:rsidR="007D3622" w:rsidRPr="006314F6" w:rsidRDefault="007D3622" w:rsidP="00590780">
            <w:pPr>
              <w:jc w:val="center"/>
            </w:pPr>
            <w:r w:rsidRPr="006314F6">
              <w:t>1</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13</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proofErr w:type="spellStart"/>
            <w:r w:rsidRPr="006314F6">
              <w:t>Laboratuar</w:t>
            </w:r>
            <w:proofErr w:type="spellEnd"/>
            <w:r w:rsidRPr="006314F6">
              <w:t xml:space="preserve"> Tipi </w:t>
            </w:r>
            <w:proofErr w:type="spellStart"/>
            <w:r w:rsidRPr="006314F6">
              <w:t>Termomikser</w:t>
            </w:r>
            <w:proofErr w:type="spellEnd"/>
          </w:p>
        </w:tc>
        <w:tc>
          <w:tcPr>
            <w:tcW w:w="850" w:type="dxa"/>
            <w:vAlign w:val="center"/>
          </w:tcPr>
          <w:p w:rsidR="007D3622" w:rsidRPr="006314F6" w:rsidRDefault="007D3622" w:rsidP="00590780">
            <w:pPr>
              <w:jc w:val="center"/>
            </w:pPr>
            <w:r w:rsidRPr="006314F6">
              <w:t>1</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14</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r w:rsidRPr="006314F6">
              <w:t xml:space="preserve">Masa </w:t>
            </w:r>
            <w:proofErr w:type="spellStart"/>
            <w:r w:rsidRPr="006314F6">
              <w:t>Üstü</w:t>
            </w:r>
            <w:proofErr w:type="spellEnd"/>
            <w:r w:rsidRPr="006314F6">
              <w:t xml:space="preserve"> </w:t>
            </w:r>
            <w:proofErr w:type="spellStart"/>
            <w:r w:rsidRPr="006314F6">
              <w:t>Mikrosantrifüj</w:t>
            </w:r>
            <w:proofErr w:type="spellEnd"/>
            <w:r w:rsidRPr="006314F6">
              <w:t xml:space="preserve"> </w:t>
            </w:r>
            <w:proofErr w:type="spellStart"/>
            <w:r w:rsidRPr="006314F6">
              <w:t>Soğutmalı</w:t>
            </w:r>
            <w:proofErr w:type="spellEnd"/>
          </w:p>
        </w:tc>
        <w:tc>
          <w:tcPr>
            <w:tcW w:w="850" w:type="dxa"/>
            <w:vAlign w:val="center"/>
          </w:tcPr>
          <w:p w:rsidR="007D3622" w:rsidRPr="006314F6" w:rsidRDefault="007D3622" w:rsidP="00590780">
            <w:pPr>
              <w:jc w:val="center"/>
            </w:pPr>
            <w:r w:rsidRPr="006314F6">
              <w:t>2</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15</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proofErr w:type="spellStart"/>
            <w:r w:rsidRPr="006314F6">
              <w:t>Soğutmalı</w:t>
            </w:r>
            <w:proofErr w:type="spellEnd"/>
            <w:r w:rsidRPr="006314F6">
              <w:t xml:space="preserve"> </w:t>
            </w:r>
            <w:proofErr w:type="spellStart"/>
            <w:r w:rsidRPr="006314F6">
              <w:t>Santrifüj</w:t>
            </w:r>
            <w:proofErr w:type="spellEnd"/>
          </w:p>
        </w:tc>
        <w:tc>
          <w:tcPr>
            <w:tcW w:w="850" w:type="dxa"/>
            <w:vAlign w:val="center"/>
          </w:tcPr>
          <w:p w:rsidR="007D3622" w:rsidRPr="006314F6" w:rsidRDefault="007D3622" w:rsidP="00590780">
            <w:pPr>
              <w:jc w:val="center"/>
            </w:pPr>
            <w:r w:rsidRPr="006314F6">
              <w:t>1</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16</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r w:rsidRPr="006314F6">
              <w:t xml:space="preserve">DNA/RNA </w:t>
            </w:r>
            <w:proofErr w:type="spellStart"/>
            <w:r w:rsidRPr="006314F6">
              <w:t>Çalışma</w:t>
            </w:r>
            <w:proofErr w:type="spellEnd"/>
            <w:r w:rsidRPr="006314F6">
              <w:t xml:space="preserve"> </w:t>
            </w:r>
            <w:proofErr w:type="spellStart"/>
            <w:r w:rsidRPr="006314F6">
              <w:t>Kabini</w:t>
            </w:r>
            <w:proofErr w:type="spellEnd"/>
          </w:p>
        </w:tc>
        <w:tc>
          <w:tcPr>
            <w:tcW w:w="850" w:type="dxa"/>
            <w:vAlign w:val="center"/>
          </w:tcPr>
          <w:p w:rsidR="007D3622" w:rsidRPr="006314F6" w:rsidRDefault="007D3622" w:rsidP="00590780">
            <w:pPr>
              <w:jc w:val="center"/>
            </w:pPr>
            <w:r w:rsidRPr="006314F6">
              <w:t>1</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17</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proofErr w:type="spellStart"/>
            <w:r w:rsidRPr="006314F6">
              <w:t>Biyo</w:t>
            </w:r>
            <w:proofErr w:type="spellEnd"/>
            <w:r w:rsidRPr="006314F6">
              <w:t xml:space="preserve"> </w:t>
            </w:r>
            <w:proofErr w:type="spellStart"/>
            <w:r w:rsidRPr="006314F6">
              <w:t>Güvenlik</w:t>
            </w:r>
            <w:proofErr w:type="spellEnd"/>
            <w:r w:rsidRPr="006314F6">
              <w:t xml:space="preserve"> </w:t>
            </w:r>
            <w:proofErr w:type="spellStart"/>
            <w:r w:rsidRPr="006314F6">
              <w:t>Kabini</w:t>
            </w:r>
            <w:proofErr w:type="spellEnd"/>
            <w:r w:rsidRPr="006314F6">
              <w:t xml:space="preserve"> Class II</w:t>
            </w:r>
          </w:p>
        </w:tc>
        <w:tc>
          <w:tcPr>
            <w:tcW w:w="850" w:type="dxa"/>
            <w:vAlign w:val="center"/>
          </w:tcPr>
          <w:p w:rsidR="007D3622" w:rsidRPr="006314F6" w:rsidRDefault="007D3622" w:rsidP="00590780">
            <w:pPr>
              <w:jc w:val="center"/>
            </w:pPr>
            <w:r w:rsidRPr="006314F6">
              <w:t>2</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18</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proofErr w:type="spellStart"/>
            <w:r w:rsidRPr="006314F6">
              <w:t>Elektirikli</w:t>
            </w:r>
            <w:proofErr w:type="spellEnd"/>
            <w:r w:rsidRPr="006314F6">
              <w:t xml:space="preserve"> </w:t>
            </w:r>
            <w:proofErr w:type="spellStart"/>
            <w:r w:rsidRPr="006314F6">
              <w:t>Sterilizatör</w:t>
            </w:r>
            <w:proofErr w:type="spellEnd"/>
          </w:p>
        </w:tc>
        <w:tc>
          <w:tcPr>
            <w:tcW w:w="850" w:type="dxa"/>
            <w:vAlign w:val="center"/>
          </w:tcPr>
          <w:p w:rsidR="007D3622" w:rsidRPr="006314F6" w:rsidRDefault="007D3622" w:rsidP="00590780">
            <w:pPr>
              <w:jc w:val="center"/>
            </w:pPr>
            <w:r w:rsidRPr="006314F6">
              <w:t>5</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19</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proofErr w:type="spellStart"/>
            <w:r w:rsidRPr="006314F6">
              <w:t>Inkübatör</w:t>
            </w:r>
            <w:proofErr w:type="spellEnd"/>
            <w:r w:rsidRPr="006314F6">
              <w:t xml:space="preserve"> (</w:t>
            </w:r>
            <w:proofErr w:type="spellStart"/>
            <w:r w:rsidRPr="006314F6">
              <w:t>Isıtmalı</w:t>
            </w:r>
            <w:proofErr w:type="spellEnd"/>
            <w:r w:rsidRPr="006314F6">
              <w:t xml:space="preserve"> </w:t>
            </w:r>
            <w:proofErr w:type="spellStart"/>
            <w:r w:rsidRPr="006314F6">
              <w:t>ve</w:t>
            </w:r>
            <w:proofErr w:type="spellEnd"/>
            <w:r w:rsidRPr="006314F6">
              <w:t xml:space="preserve"> </w:t>
            </w:r>
            <w:proofErr w:type="spellStart"/>
            <w:r w:rsidRPr="006314F6">
              <w:t>soğutmalı</w:t>
            </w:r>
            <w:proofErr w:type="spellEnd"/>
            <w:r w:rsidRPr="006314F6">
              <w:t xml:space="preserve"> </w:t>
            </w:r>
            <w:proofErr w:type="spellStart"/>
            <w:r w:rsidRPr="006314F6">
              <w:t>özellikli</w:t>
            </w:r>
            <w:proofErr w:type="spellEnd"/>
            <w:r w:rsidRPr="006314F6">
              <w:t>) (</w:t>
            </w:r>
            <w:proofErr w:type="spellStart"/>
            <w:r w:rsidRPr="006314F6">
              <w:t>Büyük</w:t>
            </w:r>
            <w:proofErr w:type="spellEnd"/>
            <w:r w:rsidRPr="006314F6">
              <w:t>)</w:t>
            </w:r>
          </w:p>
        </w:tc>
        <w:tc>
          <w:tcPr>
            <w:tcW w:w="850" w:type="dxa"/>
            <w:vAlign w:val="center"/>
          </w:tcPr>
          <w:p w:rsidR="007D3622" w:rsidRPr="006314F6" w:rsidRDefault="007D3622" w:rsidP="00590780">
            <w:pPr>
              <w:jc w:val="center"/>
            </w:pPr>
            <w:r w:rsidRPr="006314F6">
              <w:t>2</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20</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proofErr w:type="spellStart"/>
            <w:r w:rsidRPr="006314F6">
              <w:t>İnkübatör</w:t>
            </w:r>
            <w:proofErr w:type="spellEnd"/>
            <w:r w:rsidRPr="006314F6">
              <w:t xml:space="preserve"> (</w:t>
            </w:r>
            <w:proofErr w:type="spellStart"/>
            <w:r w:rsidRPr="006314F6">
              <w:t>Isıtmalı</w:t>
            </w:r>
            <w:proofErr w:type="spellEnd"/>
            <w:r w:rsidRPr="006314F6">
              <w:t xml:space="preserve"> </w:t>
            </w:r>
            <w:proofErr w:type="spellStart"/>
            <w:r w:rsidRPr="006314F6">
              <w:t>ve</w:t>
            </w:r>
            <w:proofErr w:type="spellEnd"/>
            <w:r w:rsidRPr="006314F6">
              <w:t xml:space="preserve"> </w:t>
            </w:r>
            <w:proofErr w:type="spellStart"/>
            <w:r w:rsidRPr="006314F6">
              <w:t>soğutmalı</w:t>
            </w:r>
            <w:proofErr w:type="spellEnd"/>
            <w:r w:rsidRPr="006314F6">
              <w:t xml:space="preserve"> </w:t>
            </w:r>
            <w:proofErr w:type="spellStart"/>
            <w:r w:rsidRPr="006314F6">
              <w:t>özellikli</w:t>
            </w:r>
            <w:proofErr w:type="spellEnd"/>
            <w:r w:rsidRPr="006314F6">
              <w:t>) (</w:t>
            </w:r>
            <w:proofErr w:type="spellStart"/>
            <w:r w:rsidRPr="006314F6">
              <w:t>Küçük</w:t>
            </w:r>
            <w:proofErr w:type="spellEnd"/>
            <w:r w:rsidRPr="006314F6">
              <w:t>)</w:t>
            </w:r>
          </w:p>
        </w:tc>
        <w:tc>
          <w:tcPr>
            <w:tcW w:w="850" w:type="dxa"/>
            <w:vAlign w:val="center"/>
          </w:tcPr>
          <w:p w:rsidR="007D3622" w:rsidRPr="006314F6" w:rsidRDefault="007D3622" w:rsidP="00590780">
            <w:pPr>
              <w:jc w:val="center"/>
            </w:pPr>
            <w:r w:rsidRPr="006314F6">
              <w:t>3</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21</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r w:rsidRPr="006314F6">
              <w:t xml:space="preserve">Analitik </w:t>
            </w:r>
            <w:proofErr w:type="spellStart"/>
            <w:r w:rsidRPr="006314F6">
              <w:t>Hassas</w:t>
            </w:r>
            <w:proofErr w:type="spellEnd"/>
            <w:r w:rsidRPr="006314F6">
              <w:t xml:space="preserve"> </w:t>
            </w:r>
            <w:proofErr w:type="spellStart"/>
            <w:r w:rsidRPr="006314F6">
              <w:t>Terazi</w:t>
            </w:r>
            <w:proofErr w:type="spellEnd"/>
          </w:p>
        </w:tc>
        <w:tc>
          <w:tcPr>
            <w:tcW w:w="850" w:type="dxa"/>
            <w:vAlign w:val="center"/>
          </w:tcPr>
          <w:p w:rsidR="007D3622" w:rsidRPr="006314F6" w:rsidRDefault="007D3622" w:rsidP="00590780">
            <w:pPr>
              <w:jc w:val="center"/>
            </w:pPr>
            <w:r w:rsidRPr="006314F6">
              <w:t>7</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22</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proofErr w:type="spellStart"/>
            <w:r w:rsidRPr="006314F6">
              <w:t>Hassas</w:t>
            </w:r>
            <w:proofErr w:type="spellEnd"/>
            <w:r w:rsidRPr="006314F6">
              <w:t xml:space="preserve"> </w:t>
            </w:r>
            <w:proofErr w:type="spellStart"/>
            <w:r w:rsidRPr="006314F6">
              <w:t>Terazi</w:t>
            </w:r>
            <w:proofErr w:type="spellEnd"/>
          </w:p>
        </w:tc>
        <w:tc>
          <w:tcPr>
            <w:tcW w:w="850" w:type="dxa"/>
            <w:vAlign w:val="center"/>
          </w:tcPr>
          <w:p w:rsidR="007D3622" w:rsidRPr="006314F6" w:rsidRDefault="007D3622" w:rsidP="00590780">
            <w:pPr>
              <w:jc w:val="center"/>
            </w:pPr>
            <w:r w:rsidRPr="006314F6">
              <w:t>3</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lastRenderedPageBreak/>
              <w:t>23</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proofErr w:type="spellStart"/>
            <w:r w:rsidRPr="006314F6">
              <w:t>Terazi</w:t>
            </w:r>
            <w:proofErr w:type="spellEnd"/>
            <w:r w:rsidRPr="006314F6">
              <w:t xml:space="preserve"> (</w:t>
            </w:r>
            <w:proofErr w:type="spellStart"/>
            <w:r w:rsidRPr="006314F6">
              <w:t>Tezgah</w:t>
            </w:r>
            <w:proofErr w:type="spellEnd"/>
            <w:r w:rsidRPr="006314F6">
              <w:t xml:space="preserve"> </w:t>
            </w:r>
            <w:proofErr w:type="spellStart"/>
            <w:r w:rsidRPr="006314F6">
              <w:t>Üstü</w:t>
            </w:r>
            <w:proofErr w:type="spellEnd"/>
            <w:r w:rsidRPr="006314F6">
              <w:t xml:space="preserve"> </w:t>
            </w:r>
            <w:proofErr w:type="spellStart"/>
            <w:r w:rsidRPr="006314F6">
              <w:t>Dijital</w:t>
            </w:r>
            <w:proofErr w:type="spellEnd"/>
            <w:r w:rsidRPr="006314F6">
              <w:t xml:space="preserve"> </w:t>
            </w:r>
            <w:proofErr w:type="spellStart"/>
            <w:r w:rsidRPr="006314F6">
              <w:t>Terazi</w:t>
            </w:r>
            <w:proofErr w:type="spellEnd"/>
            <w:r w:rsidRPr="006314F6">
              <w:t>)</w:t>
            </w:r>
          </w:p>
        </w:tc>
        <w:tc>
          <w:tcPr>
            <w:tcW w:w="850" w:type="dxa"/>
            <w:vAlign w:val="center"/>
          </w:tcPr>
          <w:p w:rsidR="007D3622" w:rsidRPr="006314F6" w:rsidRDefault="007D3622" w:rsidP="00590780">
            <w:pPr>
              <w:jc w:val="center"/>
            </w:pPr>
            <w:r w:rsidRPr="006314F6">
              <w:t>3</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24</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r w:rsidRPr="006314F6">
              <w:t xml:space="preserve">pH </w:t>
            </w:r>
            <w:proofErr w:type="spellStart"/>
            <w:r w:rsidRPr="006314F6">
              <w:t>Metre</w:t>
            </w:r>
            <w:proofErr w:type="spellEnd"/>
            <w:r w:rsidRPr="006314F6">
              <w:t xml:space="preserve"> (El Tipi)</w:t>
            </w:r>
          </w:p>
        </w:tc>
        <w:tc>
          <w:tcPr>
            <w:tcW w:w="850" w:type="dxa"/>
            <w:vAlign w:val="center"/>
          </w:tcPr>
          <w:p w:rsidR="007D3622" w:rsidRPr="006314F6" w:rsidRDefault="007D3622" w:rsidP="00590780">
            <w:pPr>
              <w:jc w:val="center"/>
            </w:pPr>
            <w:r w:rsidRPr="006314F6">
              <w:t>1</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25</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proofErr w:type="spellStart"/>
            <w:r w:rsidRPr="006314F6">
              <w:t>Masaüstü</w:t>
            </w:r>
            <w:proofErr w:type="spellEnd"/>
            <w:r w:rsidRPr="006314F6">
              <w:t xml:space="preserve"> pH </w:t>
            </w:r>
            <w:proofErr w:type="spellStart"/>
            <w:r w:rsidRPr="006314F6">
              <w:t>Metre</w:t>
            </w:r>
            <w:proofErr w:type="spellEnd"/>
          </w:p>
        </w:tc>
        <w:tc>
          <w:tcPr>
            <w:tcW w:w="850" w:type="dxa"/>
            <w:vAlign w:val="center"/>
          </w:tcPr>
          <w:p w:rsidR="007D3622" w:rsidRPr="006314F6" w:rsidRDefault="007D3622" w:rsidP="00590780">
            <w:pPr>
              <w:jc w:val="center"/>
            </w:pPr>
            <w:r w:rsidRPr="006314F6">
              <w:t>4</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26</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proofErr w:type="spellStart"/>
            <w:r w:rsidRPr="006314F6">
              <w:t>Pipet</w:t>
            </w:r>
            <w:proofErr w:type="spellEnd"/>
            <w:r w:rsidRPr="006314F6">
              <w:t xml:space="preserve"> </w:t>
            </w:r>
            <w:proofErr w:type="spellStart"/>
            <w:r w:rsidRPr="006314F6">
              <w:t>Tabancası</w:t>
            </w:r>
            <w:proofErr w:type="spellEnd"/>
            <w:r w:rsidRPr="006314F6">
              <w:t xml:space="preserve"> (</w:t>
            </w:r>
            <w:proofErr w:type="spellStart"/>
            <w:r w:rsidRPr="006314F6">
              <w:t>Elektrikli</w:t>
            </w:r>
            <w:proofErr w:type="spellEnd"/>
            <w:r w:rsidRPr="006314F6">
              <w:t xml:space="preserve"> </w:t>
            </w:r>
            <w:proofErr w:type="spellStart"/>
            <w:r w:rsidRPr="006314F6">
              <w:t>Pipetör</w:t>
            </w:r>
            <w:proofErr w:type="spellEnd"/>
            <w:r w:rsidRPr="006314F6">
              <w:t>)</w:t>
            </w:r>
          </w:p>
        </w:tc>
        <w:tc>
          <w:tcPr>
            <w:tcW w:w="850" w:type="dxa"/>
            <w:vAlign w:val="center"/>
          </w:tcPr>
          <w:p w:rsidR="007D3622" w:rsidRPr="006314F6" w:rsidRDefault="007D3622" w:rsidP="00590780">
            <w:pPr>
              <w:jc w:val="center"/>
            </w:pPr>
            <w:r w:rsidRPr="006314F6">
              <w:t>5</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27</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proofErr w:type="spellStart"/>
            <w:r w:rsidRPr="006314F6">
              <w:t>Isıtıcılı</w:t>
            </w:r>
            <w:proofErr w:type="spellEnd"/>
            <w:r w:rsidRPr="006314F6">
              <w:t xml:space="preserve"> </w:t>
            </w:r>
            <w:proofErr w:type="spellStart"/>
            <w:r w:rsidRPr="006314F6">
              <w:t>Manyetik</w:t>
            </w:r>
            <w:proofErr w:type="spellEnd"/>
            <w:r w:rsidRPr="006314F6">
              <w:t xml:space="preserve"> </w:t>
            </w:r>
            <w:proofErr w:type="spellStart"/>
            <w:r w:rsidRPr="006314F6">
              <w:t>Karıştırıcı</w:t>
            </w:r>
            <w:proofErr w:type="spellEnd"/>
          </w:p>
        </w:tc>
        <w:tc>
          <w:tcPr>
            <w:tcW w:w="850" w:type="dxa"/>
            <w:vAlign w:val="center"/>
          </w:tcPr>
          <w:p w:rsidR="007D3622" w:rsidRPr="006314F6" w:rsidRDefault="007D3622" w:rsidP="00590780">
            <w:pPr>
              <w:jc w:val="center"/>
            </w:pPr>
            <w:r w:rsidRPr="006314F6">
              <w:t>7</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28</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proofErr w:type="spellStart"/>
            <w:r w:rsidRPr="006314F6">
              <w:t>Otomatik</w:t>
            </w:r>
            <w:proofErr w:type="spellEnd"/>
            <w:r w:rsidRPr="006314F6">
              <w:t xml:space="preserve"> </w:t>
            </w:r>
            <w:proofErr w:type="spellStart"/>
            <w:r w:rsidRPr="006314F6">
              <w:t>Çok</w:t>
            </w:r>
            <w:proofErr w:type="spellEnd"/>
            <w:r w:rsidRPr="006314F6">
              <w:t xml:space="preserve"> </w:t>
            </w:r>
            <w:proofErr w:type="spellStart"/>
            <w:r w:rsidRPr="006314F6">
              <w:t>Kanallı</w:t>
            </w:r>
            <w:proofErr w:type="spellEnd"/>
            <w:r w:rsidRPr="006314F6">
              <w:t xml:space="preserve"> </w:t>
            </w:r>
            <w:proofErr w:type="spellStart"/>
            <w:r w:rsidRPr="006314F6">
              <w:t>Mikropipet</w:t>
            </w:r>
            <w:proofErr w:type="spellEnd"/>
            <w:r w:rsidRPr="006314F6">
              <w:t xml:space="preserve"> (10-100 </w:t>
            </w:r>
            <w:proofErr w:type="spellStart"/>
            <w:r w:rsidRPr="006314F6">
              <w:t>ul</w:t>
            </w:r>
            <w:proofErr w:type="spellEnd"/>
            <w:r w:rsidRPr="006314F6">
              <w:t>)</w:t>
            </w:r>
          </w:p>
        </w:tc>
        <w:tc>
          <w:tcPr>
            <w:tcW w:w="850" w:type="dxa"/>
            <w:vAlign w:val="center"/>
          </w:tcPr>
          <w:p w:rsidR="007D3622" w:rsidRPr="006314F6" w:rsidRDefault="007D3622" w:rsidP="00590780">
            <w:pPr>
              <w:jc w:val="center"/>
            </w:pPr>
            <w:r w:rsidRPr="006314F6">
              <w:t>3</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29</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r w:rsidRPr="006314F6">
              <w:t>Serum/</w:t>
            </w:r>
            <w:proofErr w:type="spellStart"/>
            <w:r w:rsidRPr="006314F6">
              <w:t>Aşı</w:t>
            </w:r>
            <w:proofErr w:type="spellEnd"/>
            <w:r w:rsidRPr="006314F6">
              <w:t xml:space="preserve"> </w:t>
            </w:r>
            <w:proofErr w:type="spellStart"/>
            <w:r w:rsidRPr="006314F6">
              <w:t>Muhafaza</w:t>
            </w:r>
            <w:proofErr w:type="spellEnd"/>
            <w:r w:rsidRPr="006314F6">
              <w:t xml:space="preserve"> </w:t>
            </w:r>
            <w:proofErr w:type="spellStart"/>
            <w:r w:rsidRPr="006314F6">
              <w:t>Dolabı</w:t>
            </w:r>
            <w:proofErr w:type="spellEnd"/>
          </w:p>
        </w:tc>
        <w:tc>
          <w:tcPr>
            <w:tcW w:w="850" w:type="dxa"/>
            <w:vAlign w:val="center"/>
          </w:tcPr>
          <w:p w:rsidR="007D3622" w:rsidRPr="006314F6" w:rsidRDefault="007D3622" w:rsidP="00590780">
            <w:pPr>
              <w:jc w:val="center"/>
            </w:pPr>
            <w:r w:rsidRPr="006314F6">
              <w:t>1</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30</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proofErr w:type="spellStart"/>
            <w:r w:rsidRPr="006314F6">
              <w:t>Oküler</w:t>
            </w:r>
            <w:proofErr w:type="spellEnd"/>
            <w:r w:rsidRPr="006314F6">
              <w:t xml:space="preserve"> </w:t>
            </w:r>
            <w:proofErr w:type="spellStart"/>
            <w:r w:rsidRPr="006314F6">
              <w:t>Seti</w:t>
            </w:r>
            <w:proofErr w:type="spellEnd"/>
          </w:p>
        </w:tc>
        <w:tc>
          <w:tcPr>
            <w:tcW w:w="850" w:type="dxa"/>
            <w:vAlign w:val="center"/>
          </w:tcPr>
          <w:p w:rsidR="007D3622" w:rsidRPr="006314F6" w:rsidRDefault="007D3622" w:rsidP="00590780">
            <w:pPr>
              <w:jc w:val="center"/>
            </w:pPr>
            <w:r w:rsidRPr="006314F6">
              <w:t>1</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31</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proofErr w:type="spellStart"/>
            <w:r w:rsidRPr="006314F6">
              <w:t>Etüv</w:t>
            </w:r>
            <w:proofErr w:type="spellEnd"/>
            <w:r w:rsidRPr="006314F6">
              <w:t xml:space="preserve"> (</w:t>
            </w:r>
            <w:proofErr w:type="spellStart"/>
            <w:r w:rsidRPr="006314F6">
              <w:t>Küçük</w:t>
            </w:r>
            <w:proofErr w:type="spellEnd"/>
            <w:r w:rsidRPr="006314F6">
              <w:t>)</w:t>
            </w:r>
          </w:p>
        </w:tc>
        <w:tc>
          <w:tcPr>
            <w:tcW w:w="850" w:type="dxa"/>
            <w:vAlign w:val="center"/>
          </w:tcPr>
          <w:p w:rsidR="007D3622" w:rsidRPr="006314F6" w:rsidRDefault="007D3622" w:rsidP="00590780">
            <w:pPr>
              <w:jc w:val="center"/>
            </w:pPr>
            <w:r w:rsidRPr="006314F6">
              <w:t>1</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32</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proofErr w:type="spellStart"/>
            <w:r w:rsidRPr="006314F6">
              <w:t>Etüv</w:t>
            </w:r>
            <w:proofErr w:type="spellEnd"/>
            <w:r w:rsidRPr="006314F6">
              <w:t xml:space="preserve"> (450 </w:t>
            </w:r>
            <w:proofErr w:type="spellStart"/>
            <w:r w:rsidRPr="006314F6">
              <w:t>Litre</w:t>
            </w:r>
            <w:proofErr w:type="spellEnd"/>
            <w:r w:rsidRPr="006314F6">
              <w:t>)</w:t>
            </w:r>
          </w:p>
        </w:tc>
        <w:tc>
          <w:tcPr>
            <w:tcW w:w="850" w:type="dxa"/>
            <w:vAlign w:val="center"/>
          </w:tcPr>
          <w:p w:rsidR="007D3622" w:rsidRPr="006314F6" w:rsidRDefault="007D3622" w:rsidP="00590780">
            <w:pPr>
              <w:jc w:val="center"/>
            </w:pPr>
            <w:r w:rsidRPr="006314F6">
              <w:t>1</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33</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proofErr w:type="spellStart"/>
            <w:r w:rsidRPr="006314F6">
              <w:t>Akar</w:t>
            </w:r>
            <w:proofErr w:type="spellEnd"/>
            <w:r w:rsidRPr="006314F6">
              <w:t xml:space="preserve"> </w:t>
            </w:r>
            <w:proofErr w:type="spellStart"/>
            <w:r w:rsidRPr="006314F6">
              <w:t>Fırçalama</w:t>
            </w:r>
            <w:proofErr w:type="spellEnd"/>
            <w:r w:rsidRPr="006314F6">
              <w:t xml:space="preserve"> </w:t>
            </w:r>
            <w:proofErr w:type="spellStart"/>
            <w:r w:rsidRPr="006314F6">
              <w:t>Aleti</w:t>
            </w:r>
            <w:proofErr w:type="spellEnd"/>
          </w:p>
        </w:tc>
        <w:tc>
          <w:tcPr>
            <w:tcW w:w="850" w:type="dxa"/>
            <w:vAlign w:val="center"/>
          </w:tcPr>
          <w:p w:rsidR="007D3622" w:rsidRPr="006314F6" w:rsidRDefault="007D3622" w:rsidP="00590780">
            <w:pPr>
              <w:jc w:val="center"/>
            </w:pPr>
            <w:r w:rsidRPr="006314F6">
              <w:t>2</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34</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proofErr w:type="spellStart"/>
            <w:r w:rsidRPr="006314F6">
              <w:t>İklimlendirme</w:t>
            </w:r>
            <w:proofErr w:type="spellEnd"/>
            <w:r w:rsidRPr="006314F6">
              <w:t xml:space="preserve"> </w:t>
            </w:r>
            <w:proofErr w:type="spellStart"/>
            <w:r w:rsidRPr="006314F6">
              <w:t>Kabini</w:t>
            </w:r>
            <w:proofErr w:type="spellEnd"/>
          </w:p>
        </w:tc>
        <w:tc>
          <w:tcPr>
            <w:tcW w:w="850" w:type="dxa"/>
            <w:vAlign w:val="center"/>
          </w:tcPr>
          <w:p w:rsidR="007D3622" w:rsidRPr="006314F6" w:rsidRDefault="007D3622" w:rsidP="00590780">
            <w:pPr>
              <w:jc w:val="center"/>
            </w:pPr>
            <w:r w:rsidRPr="006314F6">
              <w:t>5</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35</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proofErr w:type="spellStart"/>
            <w:r w:rsidRPr="006314F6">
              <w:t>Kimyasal</w:t>
            </w:r>
            <w:proofErr w:type="spellEnd"/>
            <w:r w:rsidRPr="006314F6">
              <w:t xml:space="preserve"> </w:t>
            </w:r>
            <w:proofErr w:type="spellStart"/>
            <w:r w:rsidRPr="006314F6">
              <w:t>Analiz</w:t>
            </w:r>
            <w:proofErr w:type="spellEnd"/>
            <w:r w:rsidRPr="006314F6">
              <w:t xml:space="preserve"> </w:t>
            </w:r>
            <w:proofErr w:type="spellStart"/>
            <w:r w:rsidRPr="006314F6">
              <w:t>Pompası</w:t>
            </w:r>
            <w:proofErr w:type="spellEnd"/>
          </w:p>
        </w:tc>
        <w:tc>
          <w:tcPr>
            <w:tcW w:w="850" w:type="dxa"/>
            <w:vAlign w:val="center"/>
          </w:tcPr>
          <w:p w:rsidR="007D3622" w:rsidRPr="006314F6" w:rsidRDefault="007D3622" w:rsidP="00590780">
            <w:pPr>
              <w:jc w:val="center"/>
            </w:pPr>
            <w:r w:rsidRPr="006314F6">
              <w:t>5</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36</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proofErr w:type="spellStart"/>
            <w:r w:rsidRPr="006314F6">
              <w:t>Kimyasal</w:t>
            </w:r>
            <w:proofErr w:type="spellEnd"/>
            <w:r w:rsidRPr="006314F6">
              <w:t xml:space="preserve"> </w:t>
            </w:r>
            <w:proofErr w:type="spellStart"/>
            <w:r w:rsidRPr="006314F6">
              <w:t>Saklama</w:t>
            </w:r>
            <w:proofErr w:type="spellEnd"/>
            <w:r w:rsidRPr="006314F6">
              <w:t xml:space="preserve"> </w:t>
            </w:r>
            <w:proofErr w:type="spellStart"/>
            <w:r w:rsidRPr="006314F6">
              <w:t>Dolabı</w:t>
            </w:r>
            <w:proofErr w:type="spellEnd"/>
          </w:p>
        </w:tc>
        <w:tc>
          <w:tcPr>
            <w:tcW w:w="850" w:type="dxa"/>
            <w:vAlign w:val="center"/>
          </w:tcPr>
          <w:p w:rsidR="007D3622" w:rsidRPr="006314F6" w:rsidRDefault="007D3622" w:rsidP="00590780">
            <w:pPr>
              <w:jc w:val="center"/>
            </w:pPr>
            <w:r w:rsidRPr="006314F6">
              <w:t>1</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37</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r w:rsidRPr="006314F6">
              <w:t xml:space="preserve">Spray Tower </w:t>
            </w:r>
            <w:proofErr w:type="spellStart"/>
            <w:r w:rsidRPr="006314F6">
              <w:t>İlaçlama</w:t>
            </w:r>
            <w:proofErr w:type="spellEnd"/>
            <w:r w:rsidRPr="006314F6">
              <w:t xml:space="preserve"> </w:t>
            </w:r>
            <w:proofErr w:type="spellStart"/>
            <w:r w:rsidRPr="006314F6">
              <w:t>Kulesi</w:t>
            </w:r>
            <w:proofErr w:type="spellEnd"/>
          </w:p>
        </w:tc>
        <w:tc>
          <w:tcPr>
            <w:tcW w:w="850" w:type="dxa"/>
            <w:vAlign w:val="center"/>
          </w:tcPr>
          <w:p w:rsidR="007D3622" w:rsidRPr="006314F6" w:rsidRDefault="007D3622" w:rsidP="00590780">
            <w:pPr>
              <w:jc w:val="center"/>
            </w:pPr>
            <w:r w:rsidRPr="006314F6">
              <w:t>1</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38</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proofErr w:type="spellStart"/>
            <w:r w:rsidRPr="006314F6">
              <w:t>Yatay</w:t>
            </w:r>
            <w:proofErr w:type="spellEnd"/>
            <w:r w:rsidRPr="006314F6">
              <w:t xml:space="preserve"> </w:t>
            </w:r>
            <w:proofErr w:type="spellStart"/>
            <w:r w:rsidRPr="006314F6">
              <w:t>Jel</w:t>
            </w:r>
            <w:proofErr w:type="spellEnd"/>
            <w:r w:rsidRPr="006314F6">
              <w:t xml:space="preserve"> </w:t>
            </w:r>
            <w:proofErr w:type="spellStart"/>
            <w:r w:rsidRPr="006314F6">
              <w:t>Elektroforez</w:t>
            </w:r>
            <w:proofErr w:type="spellEnd"/>
            <w:r w:rsidRPr="006314F6">
              <w:t xml:space="preserve"> </w:t>
            </w:r>
            <w:proofErr w:type="spellStart"/>
            <w:r w:rsidRPr="006314F6">
              <w:t>Sistemi</w:t>
            </w:r>
            <w:proofErr w:type="spellEnd"/>
            <w:r w:rsidRPr="006314F6">
              <w:t xml:space="preserve"> (13x25cm)</w:t>
            </w:r>
          </w:p>
        </w:tc>
        <w:tc>
          <w:tcPr>
            <w:tcW w:w="850" w:type="dxa"/>
            <w:vAlign w:val="center"/>
          </w:tcPr>
          <w:p w:rsidR="007D3622" w:rsidRPr="006314F6" w:rsidRDefault="007D3622" w:rsidP="00590780">
            <w:pPr>
              <w:jc w:val="center"/>
            </w:pPr>
            <w:r w:rsidRPr="006314F6">
              <w:t>1</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30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39</w:t>
            </w:r>
          </w:p>
        </w:tc>
        <w:tc>
          <w:tcPr>
            <w:tcW w:w="7209" w:type="dxa"/>
            <w:tcBorders>
              <w:top w:val="single" w:sz="4" w:space="0" w:color="auto"/>
              <w:left w:val="nil"/>
              <w:bottom w:val="single" w:sz="4" w:space="0" w:color="auto"/>
              <w:right w:val="single" w:sz="4" w:space="0" w:color="000000"/>
            </w:tcBorders>
            <w:shd w:val="clear" w:color="auto" w:fill="auto"/>
            <w:vAlign w:val="center"/>
          </w:tcPr>
          <w:p w:rsidR="007D3622" w:rsidRPr="006314F6" w:rsidRDefault="007D3622" w:rsidP="00590780">
            <w:proofErr w:type="spellStart"/>
            <w:r w:rsidRPr="006314F6">
              <w:t>Elektroforez</w:t>
            </w:r>
            <w:proofErr w:type="spellEnd"/>
            <w:r w:rsidRPr="006314F6">
              <w:t xml:space="preserve"> </w:t>
            </w:r>
            <w:proofErr w:type="spellStart"/>
            <w:r w:rsidRPr="006314F6">
              <w:t>Güç</w:t>
            </w:r>
            <w:proofErr w:type="spellEnd"/>
            <w:r w:rsidRPr="006314F6">
              <w:t xml:space="preserve"> </w:t>
            </w:r>
            <w:proofErr w:type="spellStart"/>
            <w:r w:rsidRPr="006314F6">
              <w:t>Kaynağı</w:t>
            </w:r>
            <w:proofErr w:type="spellEnd"/>
          </w:p>
        </w:tc>
        <w:tc>
          <w:tcPr>
            <w:tcW w:w="850" w:type="dxa"/>
            <w:vAlign w:val="center"/>
          </w:tcPr>
          <w:p w:rsidR="007D3622" w:rsidRPr="006314F6" w:rsidRDefault="007D3622" w:rsidP="00590780">
            <w:pPr>
              <w:jc w:val="center"/>
            </w:pPr>
            <w:r w:rsidRPr="006314F6">
              <w:t>1</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bl>
    <w:p w:rsidR="007D3622" w:rsidRPr="006314F6" w:rsidRDefault="007D3622" w:rsidP="007D3622">
      <w:pPr>
        <w:ind w:left="720"/>
        <w:contextualSpacing/>
        <w:jc w:val="both"/>
        <w:rPr>
          <w:spacing w:val="-2"/>
          <w:lang w:val="tr-TR"/>
        </w:rPr>
      </w:pPr>
    </w:p>
    <w:p w:rsidR="007D3622" w:rsidRPr="006314F6" w:rsidRDefault="007D3622" w:rsidP="007D3622">
      <w:pPr>
        <w:spacing w:before="120"/>
        <w:ind w:left="357"/>
        <w:outlineLvl w:val="0"/>
        <w:rPr>
          <w:b/>
          <w:kern w:val="28"/>
          <w:u w:val="single"/>
        </w:rPr>
      </w:pPr>
      <w:r w:rsidRPr="006314F6">
        <w:rPr>
          <w:b/>
          <w:kern w:val="28"/>
          <w:u w:val="single"/>
        </w:rPr>
        <w:t xml:space="preserve">LOT-21 </w:t>
      </w:r>
      <w:proofErr w:type="spellStart"/>
      <w:r w:rsidRPr="006314F6">
        <w:rPr>
          <w:b/>
          <w:kern w:val="28"/>
          <w:u w:val="single"/>
        </w:rPr>
        <w:t>Dayanıklı</w:t>
      </w:r>
      <w:proofErr w:type="spellEnd"/>
      <w:r w:rsidRPr="006314F6">
        <w:rPr>
          <w:b/>
          <w:kern w:val="28"/>
          <w:u w:val="single"/>
        </w:rPr>
        <w:t xml:space="preserve"> </w:t>
      </w:r>
      <w:proofErr w:type="spellStart"/>
      <w:r w:rsidRPr="006314F6">
        <w:rPr>
          <w:b/>
          <w:kern w:val="28"/>
          <w:u w:val="single"/>
        </w:rPr>
        <w:t>Tüketim</w:t>
      </w:r>
      <w:proofErr w:type="spellEnd"/>
      <w:r w:rsidRPr="006314F6">
        <w:rPr>
          <w:b/>
          <w:kern w:val="28"/>
          <w:u w:val="single"/>
        </w:rPr>
        <w:t xml:space="preserve"> Malları</w:t>
      </w:r>
    </w:p>
    <w:tbl>
      <w:tblPr>
        <w:tblStyle w:val="TabloKlavuzu"/>
        <w:tblW w:w="9214" w:type="dxa"/>
        <w:tblInd w:w="279" w:type="dxa"/>
        <w:tblLook w:val="04A0" w:firstRow="1" w:lastRow="0" w:firstColumn="1" w:lastColumn="0" w:noHBand="0" w:noVBand="1"/>
      </w:tblPr>
      <w:tblGrid>
        <w:gridCol w:w="584"/>
        <w:gridCol w:w="6938"/>
        <w:gridCol w:w="843"/>
        <w:gridCol w:w="849"/>
      </w:tblGrid>
      <w:tr w:rsidR="007D3622" w:rsidRPr="006314F6" w:rsidTr="00590780">
        <w:trPr>
          <w:trHeight w:val="363"/>
        </w:trPr>
        <w:tc>
          <w:tcPr>
            <w:tcW w:w="584" w:type="dxa"/>
            <w:vAlign w:val="center"/>
          </w:tcPr>
          <w:p w:rsidR="007D3622" w:rsidRPr="006314F6" w:rsidRDefault="007D3622" w:rsidP="00590780">
            <w:pPr>
              <w:jc w:val="center"/>
              <w:rPr>
                <w:b/>
              </w:rPr>
            </w:pPr>
            <w:r w:rsidRPr="006314F6">
              <w:rPr>
                <w:b/>
                <w:lang w:val="tr-TR" w:eastAsia="tr-TR"/>
              </w:rPr>
              <w:t>S.N</w:t>
            </w:r>
          </w:p>
        </w:tc>
        <w:tc>
          <w:tcPr>
            <w:tcW w:w="6938" w:type="dxa"/>
            <w:vAlign w:val="center"/>
          </w:tcPr>
          <w:p w:rsidR="007D3622" w:rsidRPr="006314F6" w:rsidRDefault="007D3622" w:rsidP="00590780">
            <w:r w:rsidRPr="006314F6">
              <w:rPr>
                <w:b/>
                <w:lang w:val="tr-TR" w:eastAsia="tr-TR"/>
              </w:rPr>
              <w:t>Malzemenin Tanımı</w:t>
            </w:r>
          </w:p>
        </w:tc>
        <w:tc>
          <w:tcPr>
            <w:tcW w:w="843" w:type="dxa"/>
            <w:vAlign w:val="center"/>
          </w:tcPr>
          <w:p w:rsidR="007D3622" w:rsidRPr="006314F6" w:rsidRDefault="007D3622" w:rsidP="00590780">
            <w:pPr>
              <w:jc w:val="center"/>
            </w:pPr>
            <w:r w:rsidRPr="006314F6">
              <w:rPr>
                <w:b/>
                <w:lang w:val="tr-TR" w:eastAsia="tr-TR"/>
              </w:rPr>
              <w:t>Adet</w:t>
            </w:r>
          </w:p>
        </w:tc>
        <w:tc>
          <w:tcPr>
            <w:tcW w:w="849" w:type="dxa"/>
            <w:vAlign w:val="center"/>
          </w:tcPr>
          <w:p w:rsidR="007D3622" w:rsidRPr="006314F6" w:rsidRDefault="007D3622" w:rsidP="00590780">
            <w:pPr>
              <w:jc w:val="center"/>
            </w:pPr>
            <w:r w:rsidRPr="006314F6">
              <w:rPr>
                <w:b/>
                <w:lang w:val="tr-TR" w:eastAsia="tr-TR"/>
              </w:rPr>
              <w:t>Birim</w:t>
            </w:r>
          </w:p>
        </w:tc>
      </w:tr>
      <w:tr w:rsidR="007D3622" w:rsidRPr="006314F6" w:rsidTr="00590780">
        <w:trPr>
          <w:trHeight w:val="363"/>
        </w:trPr>
        <w:tc>
          <w:tcPr>
            <w:tcW w:w="58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1</w:t>
            </w:r>
          </w:p>
        </w:tc>
        <w:tc>
          <w:tcPr>
            <w:tcW w:w="6938" w:type="dxa"/>
            <w:tcBorders>
              <w:top w:val="single" w:sz="4" w:space="0" w:color="auto"/>
              <w:left w:val="nil"/>
              <w:bottom w:val="single" w:sz="4" w:space="0" w:color="auto"/>
              <w:right w:val="single" w:sz="4" w:space="0" w:color="000000"/>
            </w:tcBorders>
            <w:shd w:val="clear" w:color="auto" w:fill="auto"/>
          </w:tcPr>
          <w:p w:rsidR="007D3622" w:rsidRPr="006314F6" w:rsidRDefault="007D3622" w:rsidP="00590780">
            <w:r w:rsidRPr="006314F6">
              <w:t xml:space="preserve">No-Frost </w:t>
            </w:r>
            <w:proofErr w:type="spellStart"/>
            <w:r w:rsidRPr="006314F6">
              <w:t>Derin</w:t>
            </w:r>
            <w:proofErr w:type="spellEnd"/>
            <w:r w:rsidRPr="006314F6">
              <w:t xml:space="preserve"> </w:t>
            </w:r>
            <w:proofErr w:type="spellStart"/>
            <w:r w:rsidRPr="006314F6">
              <w:t>Dondurucu</w:t>
            </w:r>
            <w:proofErr w:type="spellEnd"/>
          </w:p>
        </w:tc>
        <w:tc>
          <w:tcPr>
            <w:tcW w:w="843" w:type="dxa"/>
            <w:vAlign w:val="bottom"/>
          </w:tcPr>
          <w:p w:rsidR="007D3622" w:rsidRPr="006314F6" w:rsidRDefault="007D3622" w:rsidP="00590780">
            <w:pPr>
              <w:jc w:val="center"/>
            </w:pPr>
            <w:r w:rsidRPr="006314F6">
              <w:t>3</w:t>
            </w:r>
          </w:p>
        </w:tc>
        <w:tc>
          <w:tcPr>
            <w:tcW w:w="849"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58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2</w:t>
            </w:r>
          </w:p>
        </w:tc>
        <w:tc>
          <w:tcPr>
            <w:tcW w:w="6938" w:type="dxa"/>
            <w:tcBorders>
              <w:top w:val="single" w:sz="4" w:space="0" w:color="auto"/>
              <w:left w:val="nil"/>
              <w:bottom w:val="single" w:sz="4" w:space="0" w:color="auto"/>
              <w:right w:val="single" w:sz="4" w:space="0" w:color="000000"/>
            </w:tcBorders>
            <w:shd w:val="clear" w:color="auto" w:fill="auto"/>
          </w:tcPr>
          <w:p w:rsidR="007D3622" w:rsidRPr="006314F6" w:rsidRDefault="007D3622" w:rsidP="00590780">
            <w:proofErr w:type="spellStart"/>
            <w:r w:rsidRPr="006314F6">
              <w:t>Buzdolabı</w:t>
            </w:r>
            <w:proofErr w:type="spellEnd"/>
          </w:p>
        </w:tc>
        <w:tc>
          <w:tcPr>
            <w:tcW w:w="843" w:type="dxa"/>
            <w:vAlign w:val="bottom"/>
          </w:tcPr>
          <w:p w:rsidR="007D3622" w:rsidRPr="006314F6" w:rsidRDefault="007D3622" w:rsidP="00590780">
            <w:pPr>
              <w:jc w:val="center"/>
            </w:pPr>
            <w:r w:rsidRPr="006314F6">
              <w:t>9</w:t>
            </w:r>
          </w:p>
        </w:tc>
        <w:tc>
          <w:tcPr>
            <w:tcW w:w="849"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58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3</w:t>
            </w:r>
          </w:p>
        </w:tc>
        <w:tc>
          <w:tcPr>
            <w:tcW w:w="6938" w:type="dxa"/>
            <w:tcBorders>
              <w:top w:val="single" w:sz="4" w:space="0" w:color="auto"/>
              <w:left w:val="nil"/>
              <w:bottom w:val="single" w:sz="4" w:space="0" w:color="auto"/>
              <w:right w:val="single" w:sz="4" w:space="0" w:color="000000"/>
            </w:tcBorders>
            <w:shd w:val="clear" w:color="auto" w:fill="auto"/>
          </w:tcPr>
          <w:p w:rsidR="007D3622" w:rsidRPr="006314F6" w:rsidRDefault="007D3622" w:rsidP="00590780">
            <w:proofErr w:type="spellStart"/>
            <w:r w:rsidRPr="006314F6">
              <w:t>Dik</w:t>
            </w:r>
            <w:proofErr w:type="spellEnd"/>
            <w:r w:rsidRPr="006314F6">
              <w:t xml:space="preserve"> Tip -86 </w:t>
            </w:r>
            <w:proofErr w:type="spellStart"/>
            <w:r w:rsidRPr="006314F6">
              <w:t>Derin</w:t>
            </w:r>
            <w:proofErr w:type="spellEnd"/>
            <w:r w:rsidRPr="006314F6">
              <w:t xml:space="preserve"> </w:t>
            </w:r>
            <w:proofErr w:type="spellStart"/>
            <w:r w:rsidRPr="006314F6">
              <w:t>Dondurucu</w:t>
            </w:r>
            <w:proofErr w:type="spellEnd"/>
          </w:p>
        </w:tc>
        <w:tc>
          <w:tcPr>
            <w:tcW w:w="843" w:type="dxa"/>
            <w:vAlign w:val="bottom"/>
          </w:tcPr>
          <w:p w:rsidR="007D3622" w:rsidRPr="006314F6" w:rsidRDefault="007D3622" w:rsidP="00590780">
            <w:pPr>
              <w:jc w:val="center"/>
            </w:pPr>
            <w:r w:rsidRPr="006314F6">
              <w:t>1</w:t>
            </w:r>
          </w:p>
        </w:tc>
        <w:tc>
          <w:tcPr>
            <w:tcW w:w="849"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58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4</w:t>
            </w:r>
          </w:p>
        </w:tc>
        <w:tc>
          <w:tcPr>
            <w:tcW w:w="6938" w:type="dxa"/>
            <w:tcBorders>
              <w:top w:val="single" w:sz="4" w:space="0" w:color="auto"/>
              <w:left w:val="nil"/>
              <w:bottom w:val="single" w:sz="4" w:space="0" w:color="auto"/>
              <w:right w:val="single" w:sz="4" w:space="0" w:color="000000"/>
            </w:tcBorders>
            <w:shd w:val="clear" w:color="auto" w:fill="auto"/>
          </w:tcPr>
          <w:p w:rsidR="007D3622" w:rsidRPr="006314F6" w:rsidRDefault="007D3622" w:rsidP="00590780">
            <w:proofErr w:type="spellStart"/>
            <w:r w:rsidRPr="006314F6">
              <w:t>Bulaşik</w:t>
            </w:r>
            <w:proofErr w:type="spellEnd"/>
            <w:r w:rsidRPr="006314F6">
              <w:t xml:space="preserve"> </w:t>
            </w:r>
            <w:proofErr w:type="spellStart"/>
            <w:r w:rsidRPr="006314F6">
              <w:t>Makinası</w:t>
            </w:r>
            <w:proofErr w:type="spellEnd"/>
            <w:r w:rsidRPr="006314F6">
              <w:t xml:space="preserve"> (</w:t>
            </w:r>
            <w:proofErr w:type="spellStart"/>
            <w:r w:rsidRPr="006314F6">
              <w:t>Laboratuvar</w:t>
            </w:r>
            <w:proofErr w:type="spellEnd"/>
            <w:r w:rsidRPr="006314F6">
              <w:t xml:space="preserve"> Tipi, </w:t>
            </w:r>
            <w:proofErr w:type="spellStart"/>
            <w:r w:rsidRPr="006314F6">
              <w:t>Sepetli</w:t>
            </w:r>
            <w:proofErr w:type="spellEnd"/>
            <w:r w:rsidRPr="006314F6">
              <w:t>)</w:t>
            </w:r>
          </w:p>
        </w:tc>
        <w:tc>
          <w:tcPr>
            <w:tcW w:w="843" w:type="dxa"/>
            <w:vAlign w:val="bottom"/>
          </w:tcPr>
          <w:p w:rsidR="007D3622" w:rsidRPr="006314F6" w:rsidRDefault="007D3622" w:rsidP="00590780">
            <w:pPr>
              <w:jc w:val="center"/>
            </w:pPr>
            <w:r w:rsidRPr="006314F6">
              <w:t>1</w:t>
            </w:r>
          </w:p>
        </w:tc>
        <w:tc>
          <w:tcPr>
            <w:tcW w:w="849"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58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5</w:t>
            </w:r>
          </w:p>
        </w:tc>
        <w:tc>
          <w:tcPr>
            <w:tcW w:w="6938" w:type="dxa"/>
            <w:tcBorders>
              <w:top w:val="single" w:sz="4" w:space="0" w:color="auto"/>
              <w:left w:val="nil"/>
              <w:bottom w:val="single" w:sz="4" w:space="0" w:color="auto"/>
              <w:right w:val="single" w:sz="4" w:space="0" w:color="000000"/>
            </w:tcBorders>
            <w:shd w:val="clear" w:color="auto" w:fill="auto"/>
          </w:tcPr>
          <w:p w:rsidR="007D3622" w:rsidRPr="006314F6" w:rsidRDefault="007D3622" w:rsidP="00590780">
            <w:r w:rsidRPr="006314F6">
              <w:t xml:space="preserve">Inverter Split </w:t>
            </w:r>
            <w:proofErr w:type="spellStart"/>
            <w:r w:rsidRPr="006314F6">
              <w:t>Klima</w:t>
            </w:r>
            <w:proofErr w:type="spellEnd"/>
            <w:r w:rsidRPr="006314F6">
              <w:t xml:space="preserve"> 18.000 BTÜ</w:t>
            </w:r>
          </w:p>
        </w:tc>
        <w:tc>
          <w:tcPr>
            <w:tcW w:w="843" w:type="dxa"/>
            <w:vAlign w:val="bottom"/>
          </w:tcPr>
          <w:p w:rsidR="007D3622" w:rsidRPr="006314F6" w:rsidRDefault="007D3622" w:rsidP="00590780">
            <w:pPr>
              <w:jc w:val="center"/>
            </w:pPr>
            <w:r w:rsidRPr="006314F6">
              <w:t>5</w:t>
            </w:r>
          </w:p>
        </w:tc>
        <w:tc>
          <w:tcPr>
            <w:tcW w:w="849"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58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6</w:t>
            </w:r>
          </w:p>
        </w:tc>
        <w:tc>
          <w:tcPr>
            <w:tcW w:w="6938" w:type="dxa"/>
            <w:tcBorders>
              <w:top w:val="single" w:sz="4" w:space="0" w:color="auto"/>
              <w:left w:val="nil"/>
              <w:bottom w:val="single" w:sz="4" w:space="0" w:color="auto"/>
              <w:right w:val="single" w:sz="4" w:space="0" w:color="000000"/>
            </w:tcBorders>
            <w:shd w:val="clear" w:color="auto" w:fill="auto"/>
          </w:tcPr>
          <w:p w:rsidR="007D3622" w:rsidRPr="006314F6" w:rsidRDefault="007D3622" w:rsidP="00590780">
            <w:r w:rsidRPr="006314F6">
              <w:t xml:space="preserve">Inverter Split </w:t>
            </w:r>
            <w:proofErr w:type="spellStart"/>
            <w:r w:rsidRPr="006314F6">
              <w:t>Klima</w:t>
            </w:r>
            <w:proofErr w:type="spellEnd"/>
            <w:r w:rsidRPr="006314F6">
              <w:t xml:space="preserve"> 24.000 BTÜ</w:t>
            </w:r>
          </w:p>
        </w:tc>
        <w:tc>
          <w:tcPr>
            <w:tcW w:w="843" w:type="dxa"/>
            <w:vAlign w:val="bottom"/>
          </w:tcPr>
          <w:p w:rsidR="007D3622" w:rsidRPr="006314F6" w:rsidRDefault="007D3622" w:rsidP="00590780">
            <w:pPr>
              <w:jc w:val="center"/>
            </w:pPr>
            <w:r w:rsidRPr="006314F6">
              <w:t>5</w:t>
            </w:r>
          </w:p>
        </w:tc>
        <w:tc>
          <w:tcPr>
            <w:tcW w:w="849"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584" w:type="dxa"/>
            <w:tcBorders>
              <w:top w:val="single" w:sz="4" w:space="0" w:color="auto"/>
              <w:left w:val="single" w:sz="8" w:space="0" w:color="auto"/>
              <w:bottom w:val="single" w:sz="4" w:space="0" w:color="auto"/>
              <w:right w:val="single" w:sz="4" w:space="0" w:color="auto"/>
            </w:tcBorders>
            <w:shd w:val="clear" w:color="auto" w:fill="auto"/>
            <w:vAlign w:val="center"/>
          </w:tcPr>
          <w:p w:rsidR="007D3622" w:rsidRPr="006314F6" w:rsidRDefault="007D3622" w:rsidP="00590780">
            <w:pPr>
              <w:jc w:val="center"/>
              <w:rPr>
                <w:b/>
              </w:rPr>
            </w:pPr>
            <w:r w:rsidRPr="006314F6">
              <w:rPr>
                <w:b/>
              </w:rPr>
              <w:t>7</w:t>
            </w:r>
          </w:p>
        </w:tc>
        <w:tc>
          <w:tcPr>
            <w:tcW w:w="6938" w:type="dxa"/>
            <w:tcBorders>
              <w:top w:val="single" w:sz="4" w:space="0" w:color="auto"/>
              <w:left w:val="nil"/>
              <w:bottom w:val="single" w:sz="4" w:space="0" w:color="auto"/>
              <w:right w:val="single" w:sz="4" w:space="0" w:color="000000"/>
            </w:tcBorders>
            <w:shd w:val="clear" w:color="auto" w:fill="auto"/>
          </w:tcPr>
          <w:p w:rsidR="007D3622" w:rsidRPr="006314F6" w:rsidRDefault="007D3622" w:rsidP="00590780">
            <w:pPr>
              <w:rPr>
                <w:lang w:val="tr-TR" w:eastAsia="tr-TR"/>
              </w:rPr>
            </w:pPr>
            <w:r w:rsidRPr="006314F6">
              <w:t xml:space="preserve">Inverter Split </w:t>
            </w:r>
            <w:proofErr w:type="spellStart"/>
            <w:r w:rsidRPr="006314F6">
              <w:t>Klima</w:t>
            </w:r>
            <w:proofErr w:type="spellEnd"/>
            <w:r w:rsidRPr="006314F6">
              <w:t xml:space="preserve"> 12.000 BTÜ</w:t>
            </w:r>
          </w:p>
        </w:tc>
        <w:tc>
          <w:tcPr>
            <w:tcW w:w="843" w:type="dxa"/>
            <w:vAlign w:val="bottom"/>
          </w:tcPr>
          <w:p w:rsidR="007D3622" w:rsidRPr="006314F6" w:rsidRDefault="007D3622" w:rsidP="00590780">
            <w:pPr>
              <w:jc w:val="center"/>
            </w:pPr>
            <w:r w:rsidRPr="006314F6">
              <w:t>10</w:t>
            </w:r>
          </w:p>
        </w:tc>
        <w:tc>
          <w:tcPr>
            <w:tcW w:w="849" w:type="dxa"/>
            <w:tcBorders>
              <w:top w:val="single" w:sz="4" w:space="0" w:color="auto"/>
              <w:left w:val="single" w:sz="4" w:space="0" w:color="auto"/>
              <w:bottom w:val="single" w:sz="4" w:space="0" w:color="auto"/>
              <w:right w:val="single" w:sz="4" w:space="0" w:color="000000"/>
            </w:tcBorders>
            <w:shd w:val="clear" w:color="auto" w:fill="auto"/>
            <w:vAlign w:val="center"/>
          </w:tcPr>
          <w:p w:rsidR="007D3622" w:rsidRPr="006314F6" w:rsidRDefault="007D3622" w:rsidP="00590780">
            <w:pPr>
              <w:jc w:val="center"/>
            </w:pPr>
            <w:r w:rsidRPr="006314F6">
              <w:rPr>
                <w:lang w:val="tr-TR" w:eastAsia="tr-TR"/>
              </w:rPr>
              <w:t>Adet</w:t>
            </w:r>
          </w:p>
        </w:tc>
      </w:tr>
    </w:tbl>
    <w:p w:rsidR="007D3622" w:rsidRPr="006314F6" w:rsidRDefault="007D3622" w:rsidP="007D3622">
      <w:pPr>
        <w:ind w:left="720"/>
        <w:contextualSpacing/>
        <w:jc w:val="both"/>
        <w:rPr>
          <w:spacing w:val="-2"/>
          <w:lang w:val="tr-TR"/>
        </w:rPr>
      </w:pPr>
    </w:p>
    <w:p w:rsidR="007D3622" w:rsidRPr="006314F6" w:rsidRDefault="007D3622" w:rsidP="007D3622">
      <w:pPr>
        <w:spacing w:before="120"/>
        <w:ind w:left="357"/>
        <w:outlineLvl w:val="0"/>
        <w:rPr>
          <w:b/>
          <w:kern w:val="28"/>
          <w:u w:val="single"/>
        </w:rPr>
      </w:pPr>
      <w:r w:rsidRPr="006314F6">
        <w:rPr>
          <w:b/>
          <w:kern w:val="28"/>
          <w:u w:val="single"/>
        </w:rPr>
        <w:t xml:space="preserve">LOT-22 </w:t>
      </w:r>
      <w:proofErr w:type="spellStart"/>
      <w:r w:rsidRPr="006314F6">
        <w:rPr>
          <w:b/>
          <w:kern w:val="28"/>
          <w:u w:val="single"/>
        </w:rPr>
        <w:t>Bilgisayar</w:t>
      </w:r>
      <w:proofErr w:type="spellEnd"/>
      <w:r w:rsidRPr="006314F6">
        <w:rPr>
          <w:b/>
          <w:kern w:val="28"/>
          <w:u w:val="single"/>
        </w:rPr>
        <w:t xml:space="preserve"> </w:t>
      </w:r>
      <w:proofErr w:type="spellStart"/>
      <w:r w:rsidRPr="006314F6">
        <w:rPr>
          <w:b/>
          <w:kern w:val="28"/>
          <w:u w:val="single"/>
        </w:rPr>
        <w:t>Ekipmanları</w:t>
      </w:r>
      <w:proofErr w:type="spellEnd"/>
    </w:p>
    <w:tbl>
      <w:tblPr>
        <w:tblStyle w:val="TabloKlavuzu"/>
        <w:tblW w:w="9218" w:type="dxa"/>
        <w:tblInd w:w="279" w:type="dxa"/>
        <w:tblLook w:val="04A0" w:firstRow="1" w:lastRow="0" w:firstColumn="1" w:lastColumn="0" w:noHBand="0" w:noVBand="1"/>
      </w:tblPr>
      <w:tblGrid>
        <w:gridCol w:w="584"/>
        <w:gridCol w:w="6939"/>
        <w:gridCol w:w="845"/>
        <w:gridCol w:w="850"/>
      </w:tblGrid>
      <w:tr w:rsidR="007D3622" w:rsidRPr="006314F6" w:rsidTr="00590780">
        <w:trPr>
          <w:trHeight w:val="363"/>
        </w:trPr>
        <w:tc>
          <w:tcPr>
            <w:tcW w:w="584" w:type="dxa"/>
          </w:tcPr>
          <w:p w:rsidR="007D3622" w:rsidRPr="006314F6" w:rsidRDefault="007D3622" w:rsidP="00590780">
            <w:pPr>
              <w:jc w:val="center"/>
              <w:rPr>
                <w:b/>
              </w:rPr>
            </w:pPr>
            <w:r w:rsidRPr="006314F6">
              <w:rPr>
                <w:b/>
                <w:lang w:val="tr-TR" w:eastAsia="tr-TR"/>
              </w:rPr>
              <w:t>S.N</w:t>
            </w:r>
          </w:p>
        </w:tc>
        <w:tc>
          <w:tcPr>
            <w:tcW w:w="6939" w:type="dxa"/>
          </w:tcPr>
          <w:p w:rsidR="007D3622" w:rsidRPr="006314F6" w:rsidRDefault="007D3622" w:rsidP="00590780">
            <w:r w:rsidRPr="006314F6">
              <w:rPr>
                <w:b/>
                <w:lang w:val="tr-TR" w:eastAsia="tr-TR"/>
              </w:rPr>
              <w:t>Malzemenin Tanımı</w:t>
            </w:r>
          </w:p>
        </w:tc>
        <w:tc>
          <w:tcPr>
            <w:tcW w:w="845" w:type="dxa"/>
          </w:tcPr>
          <w:p w:rsidR="007D3622" w:rsidRPr="006314F6" w:rsidRDefault="007D3622" w:rsidP="00590780">
            <w:pPr>
              <w:jc w:val="center"/>
            </w:pPr>
            <w:r w:rsidRPr="006314F6">
              <w:rPr>
                <w:b/>
                <w:lang w:val="tr-TR" w:eastAsia="tr-TR"/>
              </w:rPr>
              <w:t>Adet</w:t>
            </w:r>
          </w:p>
        </w:tc>
        <w:tc>
          <w:tcPr>
            <w:tcW w:w="850" w:type="dxa"/>
          </w:tcPr>
          <w:p w:rsidR="007D3622" w:rsidRPr="006314F6" w:rsidRDefault="007D3622" w:rsidP="00590780">
            <w:pPr>
              <w:jc w:val="center"/>
            </w:pPr>
            <w:r w:rsidRPr="006314F6">
              <w:rPr>
                <w:b/>
                <w:lang w:val="tr-TR" w:eastAsia="tr-TR"/>
              </w:rPr>
              <w:t>Birim</w:t>
            </w:r>
          </w:p>
        </w:tc>
      </w:tr>
      <w:tr w:rsidR="007D3622" w:rsidRPr="006314F6" w:rsidTr="00590780">
        <w:trPr>
          <w:trHeight w:val="363"/>
        </w:trPr>
        <w:tc>
          <w:tcPr>
            <w:tcW w:w="584" w:type="dxa"/>
          </w:tcPr>
          <w:p w:rsidR="007D3622" w:rsidRPr="006314F6" w:rsidRDefault="007D3622" w:rsidP="00590780">
            <w:pPr>
              <w:jc w:val="center"/>
              <w:rPr>
                <w:b/>
              </w:rPr>
            </w:pPr>
            <w:r w:rsidRPr="006314F6">
              <w:rPr>
                <w:b/>
              </w:rPr>
              <w:t>1</w:t>
            </w:r>
          </w:p>
        </w:tc>
        <w:tc>
          <w:tcPr>
            <w:tcW w:w="6939" w:type="dxa"/>
            <w:vAlign w:val="bottom"/>
          </w:tcPr>
          <w:p w:rsidR="007D3622" w:rsidRPr="006314F6" w:rsidRDefault="007D3622" w:rsidP="00590780">
            <w:pPr>
              <w:jc w:val="both"/>
            </w:pPr>
            <w:proofErr w:type="spellStart"/>
            <w:r w:rsidRPr="006314F6">
              <w:t>Masaüstü</w:t>
            </w:r>
            <w:proofErr w:type="spellEnd"/>
            <w:r w:rsidRPr="006314F6">
              <w:t xml:space="preserve"> </w:t>
            </w:r>
            <w:proofErr w:type="spellStart"/>
            <w:r w:rsidRPr="006314F6">
              <w:t>Bilgisayar</w:t>
            </w:r>
            <w:proofErr w:type="spellEnd"/>
            <w:r w:rsidRPr="006314F6">
              <w:t xml:space="preserve"> (</w:t>
            </w:r>
            <w:proofErr w:type="spellStart"/>
            <w:r w:rsidRPr="006314F6">
              <w:t>Masaüstü</w:t>
            </w:r>
            <w:proofErr w:type="spellEnd"/>
            <w:r w:rsidRPr="006314F6">
              <w:t xml:space="preserve"> </w:t>
            </w:r>
            <w:proofErr w:type="spellStart"/>
            <w:r w:rsidRPr="006314F6">
              <w:t>Bilgisayar</w:t>
            </w:r>
            <w:proofErr w:type="spellEnd"/>
            <w:r w:rsidRPr="006314F6">
              <w:t xml:space="preserve"> </w:t>
            </w:r>
            <w:proofErr w:type="spellStart"/>
            <w:r w:rsidRPr="006314F6">
              <w:t>Monitörü</w:t>
            </w:r>
            <w:proofErr w:type="spellEnd"/>
            <w:r w:rsidRPr="006314F6">
              <w:t xml:space="preserve"> </w:t>
            </w:r>
            <w:proofErr w:type="spellStart"/>
            <w:r w:rsidRPr="006314F6">
              <w:t>ve</w:t>
            </w:r>
            <w:proofErr w:type="spellEnd"/>
            <w:r w:rsidRPr="006314F6">
              <w:t xml:space="preserve"> </w:t>
            </w:r>
            <w:proofErr w:type="spellStart"/>
            <w:r w:rsidRPr="006314F6">
              <w:t>Kasa</w:t>
            </w:r>
            <w:proofErr w:type="spellEnd"/>
            <w:r w:rsidRPr="006314F6">
              <w:t>)</w:t>
            </w:r>
          </w:p>
        </w:tc>
        <w:tc>
          <w:tcPr>
            <w:tcW w:w="845" w:type="dxa"/>
            <w:vAlign w:val="center"/>
          </w:tcPr>
          <w:p w:rsidR="007D3622" w:rsidRPr="006314F6" w:rsidRDefault="007D3622" w:rsidP="00590780">
            <w:pPr>
              <w:jc w:val="center"/>
            </w:pPr>
            <w:r w:rsidRPr="006314F6">
              <w:t>24</w:t>
            </w:r>
          </w:p>
        </w:tc>
        <w:tc>
          <w:tcPr>
            <w:tcW w:w="850" w:type="dxa"/>
            <w:vAlign w:val="center"/>
          </w:tcPr>
          <w:p w:rsidR="007D3622" w:rsidRPr="006314F6" w:rsidRDefault="007D3622" w:rsidP="00590780">
            <w:pPr>
              <w:jc w:val="center"/>
            </w:pPr>
            <w:r w:rsidRPr="006314F6">
              <w:rPr>
                <w:lang w:val="tr-TR" w:eastAsia="tr-TR"/>
              </w:rPr>
              <w:t>Adet</w:t>
            </w:r>
          </w:p>
        </w:tc>
      </w:tr>
      <w:tr w:rsidR="007D3622" w:rsidRPr="006314F6" w:rsidTr="00590780">
        <w:trPr>
          <w:trHeight w:val="363"/>
        </w:trPr>
        <w:tc>
          <w:tcPr>
            <w:tcW w:w="584" w:type="dxa"/>
          </w:tcPr>
          <w:p w:rsidR="007D3622" w:rsidRPr="006314F6" w:rsidRDefault="007D3622" w:rsidP="00590780">
            <w:pPr>
              <w:jc w:val="center"/>
              <w:rPr>
                <w:b/>
              </w:rPr>
            </w:pPr>
            <w:r w:rsidRPr="006314F6">
              <w:rPr>
                <w:b/>
              </w:rPr>
              <w:t>2</w:t>
            </w:r>
          </w:p>
        </w:tc>
        <w:tc>
          <w:tcPr>
            <w:tcW w:w="6939" w:type="dxa"/>
            <w:vAlign w:val="bottom"/>
          </w:tcPr>
          <w:p w:rsidR="007D3622" w:rsidRPr="006314F6" w:rsidRDefault="007D3622" w:rsidP="00590780">
            <w:proofErr w:type="spellStart"/>
            <w:r w:rsidRPr="006314F6">
              <w:t>Çok</w:t>
            </w:r>
            <w:proofErr w:type="spellEnd"/>
            <w:r w:rsidRPr="006314F6">
              <w:t xml:space="preserve"> </w:t>
            </w:r>
            <w:proofErr w:type="spellStart"/>
            <w:r w:rsidRPr="006314F6">
              <w:t>Fonksiyonlu</w:t>
            </w:r>
            <w:proofErr w:type="spellEnd"/>
            <w:r w:rsidRPr="006314F6">
              <w:t xml:space="preserve"> </w:t>
            </w:r>
            <w:proofErr w:type="spellStart"/>
            <w:r w:rsidRPr="006314F6">
              <w:t>Siyah-Beyaz</w:t>
            </w:r>
            <w:proofErr w:type="spellEnd"/>
            <w:r w:rsidRPr="006314F6">
              <w:t xml:space="preserve"> </w:t>
            </w:r>
            <w:proofErr w:type="spellStart"/>
            <w:r w:rsidRPr="006314F6">
              <w:t>Masaüstü</w:t>
            </w:r>
            <w:proofErr w:type="spellEnd"/>
            <w:r w:rsidRPr="006314F6">
              <w:t xml:space="preserve"> </w:t>
            </w:r>
            <w:proofErr w:type="spellStart"/>
            <w:r w:rsidRPr="006314F6">
              <w:t>Yazıcı</w:t>
            </w:r>
            <w:proofErr w:type="spellEnd"/>
          </w:p>
        </w:tc>
        <w:tc>
          <w:tcPr>
            <w:tcW w:w="845" w:type="dxa"/>
            <w:vAlign w:val="center"/>
          </w:tcPr>
          <w:p w:rsidR="007D3622" w:rsidRPr="006314F6" w:rsidRDefault="007D3622" w:rsidP="00590780">
            <w:pPr>
              <w:jc w:val="center"/>
            </w:pPr>
            <w:r w:rsidRPr="006314F6">
              <w:t>7</w:t>
            </w:r>
          </w:p>
        </w:tc>
        <w:tc>
          <w:tcPr>
            <w:tcW w:w="850" w:type="dxa"/>
            <w:vAlign w:val="center"/>
          </w:tcPr>
          <w:p w:rsidR="007D3622" w:rsidRPr="006314F6" w:rsidRDefault="007D3622" w:rsidP="00590780">
            <w:pPr>
              <w:jc w:val="center"/>
            </w:pPr>
            <w:r w:rsidRPr="006314F6">
              <w:rPr>
                <w:lang w:val="tr-TR" w:eastAsia="tr-TR"/>
              </w:rPr>
              <w:t>Adet</w:t>
            </w:r>
          </w:p>
        </w:tc>
      </w:tr>
      <w:tr w:rsidR="007D3622" w:rsidRPr="009778B1" w:rsidTr="00590780">
        <w:trPr>
          <w:trHeight w:val="363"/>
        </w:trPr>
        <w:tc>
          <w:tcPr>
            <w:tcW w:w="584" w:type="dxa"/>
          </w:tcPr>
          <w:p w:rsidR="007D3622" w:rsidRPr="006314F6" w:rsidRDefault="007D3622" w:rsidP="00590780">
            <w:pPr>
              <w:jc w:val="center"/>
              <w:rPr>
                <w:b/>
              </w:rPr>
            </w:pPr>
            <w:r w:rsidRPr="006314F6">
              <w:rPr>
                <w:b/>
              </w:rPr>
              <w:t>3</w:t>
            </w:r>
          </w:p>
        </w:tc>
        <w:tc>
          <w:tcPr>
            <w:tcW w:w="6939" w:type="dxa"/>
            <w:vAlign w:val="bottom"/>
          </w:tcPr>
          <w:p w:rsidR="007D3622" w:rsidRPr="006314F6" w:rsidRDefault="007D3622" w:rsidP="00590780">
            <w:proofErr w:type="spellStart"/>
            <w:r w:rsidRPr="006314F6">
              <w:t>Taşinabilir</w:t>
            </w:r>
            <w:proofErr w:type="spellEnd"/>
            <w:r w:rsidRPr="006314F6">
              <w:t xml:space="preserve"> </w:t>
            </w:r>
            <w:proofErr w:type="spellStart"/>
            <w:r w:rsidRPr="006314F6">
              <w:t>Bilgisayar</w:t>
            </w:r>
            <w:proofErr w:type="spellEnd"/>
            <w:r w:rsidRPr="006314F6">
              <w:t xml:space="preserve"> Tip-2 (</w:t>
            </w:r>
            <w:proofErr w:type="spellStart"/>
            <w:r w:rsidRPr="006314F6">
              <w:t>Dizüstü</w:t>
            </w:r>
            <w:proofErr w:type="spellEnd"/>
            <w:r w:rsidRPr="006314F6">
              <w:rPr>
                <w:bCs/>
              </w:rPr>
              <w:t>)</w:t>
            </w:r>
          </w:p>
        </w:tc>
        <w:tc>
          <w:tcPr>
            <w:tcW w:w="845" w:type="dxa"/>
            <w:vAlign w:val="center"/>
          </w:tcPr>
          <w:p w:rsidR="007D3622" w:rsidRPr="006314F6" w:rsidRDefault="007D3622" w:rsidP="00590780">
            <w:pPr>
              <w:jc w:val="center"/>
            </w:pPr>
            <w:r w:rsidRPr="006314F6">
              <w:t>2</w:t>
            </w:r>
          </w:p>
        </w:tc>
        <w:tc>
          <w:tcPr>
            <w:tcW w:w="850" w:type="dxa"/>
            <w:vAlign w:val="center"/>
          </w:tcPr>
          <w:p w:rsidR="007D3622" w:rsidRPr="009778B1" w:rsidRDefault="007D3622" w:rsidP="00590780">
            <w:pPr>
              <w:jc w:val="center"/>
            </w:pPr>
            <w:r w:rsidRPr="006314F6">
              <w:rPr>
                <w:lang w:val="tr-TR" w:eastAsia="tr-TR"/>
              </w:rPr>
              <w:t>Adet</w:t>
            </w:r>
          </w:p>
        </w:tc>
      </w:tr>
    </w:tbl>
    <w:p w:rsidR="007D3622" w:rsidRPr="0043064F" w:rsidRDefault="007D3622" w:rsidP="007D3622">
      <w:pPr>
        <w:ind w:firstLine="709"/>
        <w:rPr>
          <w:b/>
          <w:u w:val="single"/>
        </w:rPr>
      </w:pPr>
      <w:r>
        <w:rPr>
          <w:b/>
          <w:u w:val="single"/>
        </w:rPr>
        <w:t>LOT-2</w:t>
      </w:r>
      <w:r w:rsidRPr="0043064F">
        <w:rPr>
          <w:b/>
          <w:u w:val="single"/>
        </w:rPr>
        <w:t xml:space="preserve">3: </w:t>
      </w:r>
      <w:r w:rsidRPr="0043064F">
        <w:rPr>
          <w:b/>
          <w:bCs/>
          <w:u w:val="single"/>
          <w:lang w:val="tr-TR" w:eastAsia="tr-TR"/>
        </w:rPr>
        <w:t>İHA ve Ekipmanları</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7"/>
        <w:gridCol w:w="7118"/>
        <w:gridCol w:w="850"/>
        <w:gridCol w:w="880"/>
      </w:tblGrid>
      <w:tr w:rsidR="007D3622" w:rsidRPr="0043064F" w:rsidTr="00590780">
        <w:trPr>
          <w:trHeight w:val="360"/>
        </w:trPr>
        <w:tc>
          <w:tcPr>
            <w:tcW w:w="507" w:type="dxa"/>
            <w:shd w:val="clear" w:color="auto" w:fill="auto"/>
            <w:noWrap/>
            <w:vAlign w:val="center"/>
            <w:hideMark/>
          </w:tcPr>
          <w:p w:rsidR="007D3622" w:rsidRPr="0043064F" w:rsidRDefault="007D3622" w:rsidP="00590780">
            <w:pPr>
              <w:ind w:left="70"/>
              <w:jc w:val="center"/>
              <w:rPr>
                <w:b/>
                <w:lang w:val="tr-TR" w:eastAsia="tr-TR"/>
              </w:rPr>
            </w:pPr>
            <w:r w:rsidRPr="0043064F">
              <w:rPr>
                <w:b/>
                <w:lang w:val="tr-TR" w:eastAsia="tr-TR"/>
              </w:rPr>
              <w:t>S.N</w:t>
            </w:r>
          </w:p>
        </w:tc>
        <w:tc>
          <w:tcPr>
            <w:tcW w:w="7118" w:type="dxa"/>
            <w:shd w:val="clear" w:color="auto" w:fill="auto"/>
            <w:noWrap/>
            <w:vAlign w:val="center"/>
            <w:hideMark/>
          </w:tcPr>
          <w:p w:rsidR="007D3622" w:rsidRPr="0043064F" w:rsidRDefault="007D3622" w:rsidP="00590780">
            <w:pPr>
              <w:jc w:val="center"/>
              <w:rPr>
                <w:b/>
                <w:lang w:val="tr-TR" w:eastAsia="tr-TR"/>
              </w:rPr>
            </w:pPr>
            <w:r w:rsidRPr="0043064F">
              <w:rPr>
                <w:b/>
                <w:lang w:val="tr-TR" w:eastAsia="tr-TR"/>
              </w:rPr>
              <w:t>Malzemenin Tanımı</w:t>
            </w:r>
          </w:p>
        </w:tc>
        <w:tc>
          <w:tcPr>
            <w:tcW w:w="850" w:type="dxa"/>
            <w:shd w:val="clear" w:color="auto" w:fill="auto"/>
            <w:noWrap/>
            <w:vAlign w:val="center"/>
            <w:hideMark/>
          </w:tcPr>
          <w:p w:rsidR="007D3622" w:rsidRPr="0043064F" w:rsidRDefault="007D3622" w:rsidP="00590780">
            <w:pPr>
              <w:jc w:val="center"/>
              <w:rPr>
                <w:b/>
                <w:lang w:val="tr-TR" w:eastAsia="tr-TR"/>
              </w:rPr>
            </w:pPr>
            <w:r w:rsidRPr="0043064F">
              <w:rPr>
                <w:b/>
                <w:lang w:val="tr-TR" w:eastAsia="tr-TR"/>
              </w:rPr>
              <w:t>Adet</w:t>
            </w:r>
          </w:p>
        </w:tc>
        <w:tc>
          <w:tcPr>
            <w:tcW w:w="880" w:type="dxa"/>
            <w:shd w:val="clear" w:color="auto" w:fill="auto"/>
            <w:noWrap/>
            <w:vAlign w:val="center"/>
            <w:hideMark/>
          </w:tcPr>
          <w:p w:rsidR="007D3622" w:rsidRPr="0043064F" w:rsidRDefault="007D3622" w:rsidP="00590780">
            <w:pPr>
              <w:jc w:val="center"/>
              <w:rPr>
                <w:b/>
                <w:lang w:val="tr-TR" w:eastAsia="tr-TR"/>
              </w:rPr>
            </w:pPr>
            <w:r w:rsidRPr="0043064F">
              <w:rPr>
                <w:b/>
                <w:lang w:val="tr-TR" w:eastAsia="tr-TR"/>
              </w:rPr>
              <w:t>Birim</w:t>
            </w:r>
          </w:p>
        </w:tc>
      </w:tr>
      <w:tr w:rsidR="007D3622" w:rsidRPr="0043064F" w:rsidTr="00590780">
        <w:trPr>
          <w:trHeight w:val="360"/>
        </w:trPr>
        <w:tc>
          <w:tcPr>
            <w:tcW w:w="507" w:type="dxa"/>
            <w:shd w:val="clear" w:color="auto" w:fill="auto"/>
            <w:noWrap/>
            <w:vAlign w:val="center"/>
            <w:hideMark/>
          </w:tcPr>
          <w:p w:rsidR="007D3622" w:rsidRPr="0043064F" w:rsidRDefault="007D3622" w:rsidP="00590780">
            <w:pPr>
              <w:jc w:val="center"/>
              <w:rPr>
                <w:b/>
                <w:bCs/>
                <w:lang w:val="tr-TR" w:eastAsia="tr-TR"/>
              </w:rPr>
            </w:pPr>
            <w:r w:rsidRPr="0043064F">
              <w:rPr>
                <w:b/>
                <w:bCs/>
                <w:lang w:val="tr-TR" w:eastAsia="tr-TR"/>
              </w:rPr>
              <w:t>1</w:t>
            </w:r>
          </w:p>
        </w:tc>
        <w:tc>
          <w:tcPr>
            <w:tcW w:w="7118" w:type="dxa"/>
            <w:shd w:val="clear" w:color="auto" w:fill="auto"/>
            <w:noWrap/>
            <w:vAlign w:val="center"/>
            <w:hideMark/>
          </w:tcPr>
          <w:p w:rsidR="007D3622" w:rsidRPr="0043064F" w:rsidRDefault="007D3622" w:rsidP="00590780">
            <w:pPr>
              <w:rPr>
                <w:lang w:val="tr-TR" w:eastAsia="tr-TR"/>
              </w:rPr>
            </w:pPr>
            <w:r w:rsidRPr="0043064F">
              <w:rPr>
                <w:color w:val="000000"/>
                <w:szCs w:val="20"/>
              </w:rPr>
              <w:t xml:space="preserve">Drone </w:t>
            </w:r>
          </w:p>
        </w:tc>
        <w:tc>
          <w:tcPr>
            <w:tcW w:w="850" w:type="dxa"/>
            <w:shd w:val="clear" w:color="auto" w:fill="auto"/>
            <w:noWrap/>
            <w:vAlign w:val="center"/>
            <w:hideMark/>
          </w:tcPr>
          <w:p w:rsidR="007D3622" w:rsidRPr="0043064F" w:rsidRDefault="007D3622" w:rsidP="00590780">
            <w:pPr>
              <w:jc w:val="center"/>
              <w:rPr>
                <w:lang w:val="tr-TR" w:eastAsia="tr-TR"/>
              </w:rPr>
            </w:pPr>
            <w:r w:rsidRPr="0043064F">
              <w:rPr>
                <w:lang w:val="tr-TR" w:eastAsia="tr-TR"/>
              </w:rPr>
              <w:t>1</w:t>
            </w:r>
          </w:p>
        </w:tc>
        <w:tc>
          <w:tcPr>
            <w:tcW w:w="880" w:type="dxa"/>
            <w:shd w:val="clear" w:color="auto" w:fill="auto"/>
            <w:noWrap/>
            <w:vAlign w:val="center"/>
            <w:hideMark/>
          </w:tcPr>
          <w:p w:rsidR="007D3622" w:rsidRPr="0043064F" w:rsidRDefault="007D3622" w:rsidP="00590780">
            <w:pPr>
              <w:jc w:val="center"/>
              <w:rPr>
                <w:lang w:val="tr-TR" w:eastAsia="tr-TR"/>
              </w:rPr>
            </w:pPr>
            <w:r w:rsidRPr="0043064F">
              <w:rPr>
                <w:lang w:val="tr-TR" w:eastAsia="tr-TR"/>
              </w:rPr>
              <w:t>Adet</w:t>
            </w:r>
          </w:p>
        </w:tc>
      </w:tr>
      <w:tr w:rsidR="007D3622" w:rsidRPr="0043064F" w:rsidTr="00590780">
        <w:trPr>
          <w:trHeight w:val="360"/>
        </w:trPr>
        <w:tc>
          <w:tcPr>
            <w:tcW w:w="507" w:type="dxa"/>
            <w:shd w:val="clear" w:color="auto" w:fill="auto"/>
            <w:noWrap/>
            <w:vAlign w:val="center"/>
            <w:hideMark/>
          </w:tcPr>
          <w:p w:rsidR="007D3622" w:rsidRPr="0043064F" w:rsidRDefault="007D3622" w:rsidP="00590780">
            <w:pPr>
              <w:jc w:val="center"/>
              <w:rPr>
                <w:b/>
                <w:bCs/>
                <w:lang w:val="tr-TR" w:eastAsia="tr-TR"/>
              </w:rPr>
            </w:pPr>
            <w:r w:rsidRPr="0043064F">
              <w:rPr>
                <w:b/>
                <w:bCs/>
                <w:lang w:val="tr-TR" w:eastAsia="tr-TR"/>
              </w:rPr>
              <w:t>2</w:t>
            </w:r>
          </w:p>
        </w:tc>
        <w:tc>
          <w:tcPr>
            <w:tcW w:w="7118" w:type="dxa"/>
            <w:shd w:val="clear" w:color="auto" w:fill="auto"/>
            <w:noWrap/>
            <w:vAlign w:val="center"/>
            <w:hideMark/>
          </w:tcPr>
          <w:p w:rsidR="007D3622" w:rsidRPr="0043064F" w:rsidRDefault="007D3622" w:rsidP="00590780">
            <w:pPr>
              <w:rPr>
                <w:lang w:val="tr-TR" w:eastAsia="tr-TR"/>
              </w:rPr>
            </w:pPr>
            <w:proofErr w:type="spellStart"/>
            <w:r>
              <w:rPr>
                <w:color w:val="000000"/>
                <w:szCs w:val="20"/>
              </w:rPr>
              <w:t>Hiperspektral</w:t>
            </w:r>
            <w:proofErr w:type="spellEnd"/>
            <w:r>
              <w:rPr>
                <w:color w:val="000000"/>
                <w:szCs w:val="20"/>
              </w:rPr>
              <w:t xml:space="preserve"> </w:t>
            </w:r>
            <w:proofErr w:type="spellStart"/>
            <w:r>
              <w:rPr>
                <w:color w:val="000000"/>
                <w:szCs w:val="20"/>
              </w:rPr>
              <w:t>Kamera</w:t>
            </w:r>
            <w:proofErr w:type="spellEnd"/>
          </w:p>
        </w:tc>
        <w:tc>
          <w:tcPr>
            <w:tcW w:w="850" w:type="dxa"/>
            <w:shd w:val="clear" w:color="auto" w:fill="auto"/>
            <w:noWrap/>
            <w:vAlign w:val="center"/>
            <w:hideMark/>
          </w:tcPr>
          <w:p w:rsidR="007D3622" w:rsidRPr="0043064F" w:rsidRDefault="007D3622" w:rsidP="00590780">
            <w:pPr>
              <w:jc w:val="center"/>
              <w:rPr>
                <w:lang w:val="tr-TR" w:eastAsia="tr-TR"/>
              </w:rPr>
            </w:pPr>
            <w:r w:rsidRPr="0043064F">
              <w:rPr>
                <w:lang w:val="tr-TR" w:eastAsia="tr-TR"/>
              </w:rPr>
              <w:t>1</w:t>
            </w:r>
          </w:p>
        </w:tc>
        <w:tc>
          <w:tcPr>
            <w:tcW w:w="880" w:type="dxa"/>
            <w:shd w:val="clear" w:color="auto" w:fill="auto"/>
            <w:noWrap/>
            <w:vAlign w:val="center"/>
            <w:hideMark/>
          </w:tcPr>
          <w:p w:rsidR="007D3622" w:rsidRPr="0043064F" w:rsidRDefault="007D3622" w:rsidP="00590780">
            <w:pPr>
              <w:jc w:val="center"/>
              <w:rPr>
                <w:lang w:val="tr-TR" w:eastAsia="tr-TR"/>
              </w:rPr>
            </w:pPr>
            <w:r w:rsidRPr="0043064F">
              <w:rPr>
                <w:lang w:val="tr-TR" w:eastAsia="tr-TR"/>
              </w:rPr>
              <w:t>Adet</w:t>
            </w:r>
          </w:p>
        </w:tc>
      </w:tr>
      <w:tr w:rsidR="007D3622" w:rsidRPr="0043064F" w:rsidTr="00590780">
        <w:trPr>
          <w:trHeight w:val="360"/>
        </w:trPr>
        <w:tc>
          <w:tcPr>
            <w:tcW w:w="507" w:type="dxa"/>
            <w:shd w:val="clear" w:color="auto" w:fill="auto"/>
            <w:noWrap/>
            <w:vAlign w:val="center"/>
            <w:hideMark/>
          </w:tcPr>
          <w:p w:rsidR="007D3622" w:rsidRPr="0043064F" w:rsidRDefault="007D3622" w:rsidP="00590780">
            <w:pPr>
              <w:jc w:val="center"/>
              <w:rPr>
                <w:b/>
                <w:bCs/>
                <w:lang w:val="tr-TR" w:eastAsia="tr-TR"/>
              </w:rPr>
            </w:pPr>
            <w:r>
              <w:rPr>
                <w:b/>
                <w:bCs/>
                <w:lang w:val="tr-TR" w:eastAsia="tr-TR"/>
              </w:rPr>
              <w:t>3</w:t>
            </w:r>
          </w:p>
        </w:tc>
        <w:tc>
          <w:tcPr>
            <w:tcW w:w="7118" w:type="dxa"/>
            <w:shd w:val="clear" w:color="auto" w:fill="auto"/>
            <w:vAlign w:val="center"/>
            <w:hideMark/>
          </w:tcPr>
          <w:p w:rsidR="007D3622" w:rsidRPr="0043064F" w:rsidRDefault="007D3622" w:rsidP="00590780">
            <w:pPr>
              <w:rPr>
                <w:lang w:val="tr-TR" w:eastAsia="tr-TR"/>
              </w:rPr>
            </w:pPr>
            <w:proofErr w:type="spellStart"/>
            <w:r>
              <w:rPr>
                <w:color w:val="000000"/>
                <w:szCs w:val="20"/>
              </w:rPr>
              <w:t>İlaçlama</w:t>
            </w:r>
            <w:proofErr w:type="spellEnd"/>
            <w:r>
              <w:rPr>
                <w:color w:val="000000"/>
                <w:szCs w:val="20"/>
              </w:rPr>
              <w:t xml:space="preserve"> </w:t>
            </w:r>
            <w:proofErr w:type="spellStart"/>
            <w:r>
              <w:rPr>
                <w:color w:val="000000"/>
                <w:szCs w:val="20"/>
              </w:rPr>
              <w:t>Drone’u</w:t>
            </w:r>
            <w:proofErr w:type="spellEnd"/>
          </w:p>
        </w:tc>
        <w:tc>
          <w:tcPr>
            <w:tcW w:w="850" w:type="dxa"/>
            <w:shd w:val="clear" w:color="auto" w:fill="auto"/>
            <w:noWrap/>
            <w:vAlign w:val="center"/>
            <w:hideMark/>
          </w:tcPr>
          <w:p w:rsidR="007D3622" w:rsidRPr="0043064F" w:rsidRDefault="007D3622" w:rsidP="00590780">
            <w:pPr>
              <w:jc w:val="center"/>
              <w:rPr>
                <w:lang w:val="tr-TR" w:eastAsia="tr-TR"/>
              </w:rPr>
            </w:pPr>
            <w:r w:rsidRPr="0043064F">
              <w:rPr>
                <w:lang w:val="tr-TR" w:eastAsia="tr-TR"/>
              </w:rPr>
              <w:t>1</w:t>
            </w:r>
          </w:p>
        </w:tc>
        <w:tc>
          <w:tcPr>
            <w:tcW w:w="880" w:type="dxa"/>
            <w:shd w:val="clear" w:color="auto" w:fill="auto"/>
            <w:noWrap/>
            <w:vAlign w:val="center"/>
            <w:hideMark/>
          </w:tcPr>
          <w:p w:rsidR="007D3622" w:rsidRPr="0043064F" w:rsidRDefault="007D3622" w:rsidP="00590780">
            <w:pPr>
              <w:jc w:val="center"/>
              <w:rPr>
                <w:lang w:val="tr-TR" w:eastAsia="tr-TR"/>
              </w:rPr>
            </w:pPr>
            <w:r w:rsidRPr="0043064F">
              <w:rPr>
                <w:lang w:val="tr-TR" w:eastAsia="tr-TR"/>
              </w:rPr>
              <w:t>Adet</w:t>
            </w:r>
          </w:p>
        </w:tc>
      </w:tr>
      <w:tr w:rsidR="007D3622" w:rsidRPr="0043064F" w:rsidTr="00590780">
        <w:trPr>
          <w:trHeight w:val="360"/>
        </w:trPr>
        <w:tc>
          <w:tcPr>
            <w:tcW w:w="507" w:type="dxa"/>
            <w:shd w:val="clear" w:color="auto" w:fill="auto"/>
            <w:noWrap/>
            <w:vAlign w:val="center"/>
          </w:tcPr>
          <w:p w:rsidR="007D3622" w:rsidRPr="0043064F" w:rsidRDefault="007D3622" w:rsidP="00590780">
            <w:pPr>
              <w:jc w:val="center"/>
              <w:rPr>
                <w:b/>
                <w:bCs/>
                <w:lang w:val="tr-TR" w:eastAsia="tr-TR"/>
              </w:rPr>
            </w:pPr>
            <w:r>
              <w:rPr>
                <w:b/>
                <w:bCs/>
                <w:lang w:val="tr-TR" w:eastAsia="tr-TR"/>
              </w:rPr>
              <w:lastRenderedPageBreak/>
              <w:t>4</w:t>
            </w:r>
          </w:p>
        </w:tc>
        <w:tc>
          <w:tcPr>
            <w:tcW w:w="7118" w:type="dxa"/>
            <w:shd w:val="clear" w:color="auto" w:fill="auto"/>
            <w:vAlign w:val="center"/>
          </w:tcPr>
          <w:p w:rsidR="007D3622" w:rsidRPr="0043064F" w:rsidRDefault="007D3622" w:rsidP="00590780">
            <w:pPr>
              <w:rPr>
                <w:color w:val="000000"/>
                <w:szCs w:val="20"/>
              </w:rPr>
            </w:pPr>
            <w:r>
              <w:rPr>
                <w:color w:val="000000"/>
                <w:szCs w:val="20"/>
              </w:rPr>
              <w:t xml:space="preserve">Drone </w:t>
            </w:r>
            <w:proofErr w:type="spellStart"/>
            <w:r>
              <w:rPr>
                <w:color w:val="000000"/>
                <w:szCs w:val="20"/>
              </w:rPr>
              <w:t>B</w:t>
            </w:r>
            <w:r w:rsidRPr="0043064F">
              <w:rPr>
                <w:color w:val="000000"/>
                <w:szCs w:val="20"/>
              </w:rPr>
              <w:t>ataryası</w:t>
            </w:r>
            <w:proofErr w:type="spellEnd"/>
          </w:p>
        </w:tc>
        <w:tc>
          <w:tcPr>
            <w:tcW w:w="850" w:type="dxa"/>
            <w:shd w:val="clear" w:color="auto" w:fill="auto"/>
            <w:noWrap/>
            <w:vAlign w:val="center"/>
          </w:tcPr>
          <w:p w:rsidR="007D3622" w:rsidRPr="0043064F" w:rsidRDefault="007D3622" w:rsidP="00590780">
            <w:pPr>
              <w:jc w:val="center"/>
              <w:rPr>
                <w:lang w:val="tr-TR" w:eastAsia="tr-TR"/>
              </w:rPr>
            </w:pPr>
            <w:r w:rsidRPr="0043064F">
              <w:rPr>
                <w:lang w:val="tr-TR" w:eastAsia="tr-TR"/>
              </w:rPr>
              <w:t>4</w:t>
            </w:r>
          </w:p>
        </w:tc>
        <w:tc>
          <w:tcPr>
            <w:tcW w:w="880" w:type="dxa"/>
            <w:shd w:val="clear" w:color="auto" w:fill="auto"/>
            <w:noWrap/>
            <w:vAlign w:val="center"/>
          </w:tcPr>
          <w:p w:rsidR="007D3622" w:rsidRPr="0043064F" w:rsidRDefault="007D3622" w:rsidP="00590780">
            <w:pPr>
              <w:jc w:val="center"/>
              <w:rPr>
                <w:lang w:val="tr-TR" w:eastAsia="tr-TR"/>
              </w:rPr>
            </w:pPr>
            <w:r w:rsidRPr="0043064F">
              <w:rPr>
                <w:lang w:val="tr-TR" w:eastAsia="tr-TR"/>
              </w:rPr>
              <w:t>Adet</w:t>
            </w:r>
          </w:p>
        </w:tc>
      </w:tr>
      <w:tr w:rsidR="007D3622" w:rsidRPr="0043064F" w:rsidTr="00590780">
        <w:trPr>
          <w:trHeight w:val="360"/>
        </w:trPr>
        <w:tc>
          <w:tcPr>
            <w:tcW w:w="507" w:type="dxa"/>
            <w:shd w:val="clear" w:color="auto" w:fill="auto"/>
            <w:noWrap/>
            <w:vAlign w:val="center"/>
          </w:tcPr>
          <w:p w:rsidR="007D3622" w:rsidRDefault="007D3622" w:rsidP="00590780">
            <w:pPr>
              <w:jc w:val="center"/>
              <w:rPr>
                <w:b/>
                <w:bCs/>
                <w:lang w:val="tr-TR" w:eastAsia="tr-TR"/>
              </w:rPr>
            </w:pPr>
            <w:r>
              <w:rPr>
                <w:b/>
                <w:bCs/>
                <w:lang w:val="tr-TR" w:eastAsia="tr-TR"/>
              </w:rPr>
              <w:t>5</w:t>
            </w:r>
          </w:p>
        </w:tc>
        <w:tc>
          <w:tcPr>
            <w:tcW w:w="7118" w:type="dxa"/>
            <w:shd w:val="clear" w:color="auto" w:fill="auto"/>
            <w:vAlign w:val="center"/>
          </w:tcPr>
          <w:p w:rsidR="007D3622" w:rsidRDefault="007D3622" w:rsidP="00590780">
            <w:pPr>
              <w:rPr>
                <w:color w:val="000000"/>
                <w:szCs w:val="20"/>
              </w:rPr>
            </w:pPr>
            <w:proofErr w:type="spellStart"/>
            <w:r>
              <w:rPr>
                <w:color w:val="000000"/>
                <w:szCs w:val="20"/>
              </w:rPr>
              <w:t>Taşınabilir</w:t>
            </w:r>
            <w:proofErr w:type="spellEnd"/>
            <w:r>
              <w:rPr>
                <w:color w:val="000000"/>
                <w:szCs w:val="20"/>
              </w:rPr>
              <w:t xml:space="preserve"> </w:t>
            </w:r>
            <w:proofErr w:type="spellStart"/>
            <w:r>
              <w:rPr>
                <w:color w:val="000000"/>
                <w:szCs w:val="20"/>
              </w:rPr>
              <w:t>Bilgisayar</w:t>
            </w:r>
            <w:proofErr w:type="spellEnd"/>
            <w:r>
              <w:rPr>
                <w:color w:val="000000"/>
                <w:szCs w:val="20"/>
              </w:rPr>
              <w:t xml:space="preserve"> (</w:t>
            </w:r>
            <w:proofErr w:type="spellStart"/>
            <w:r>
              <w:rPr>
                <w:color w:val="000000"/>
                <w:szCs w:val="20"/>
              </w:rPr>
              <w:t>Dizüstü</w:t>
            </w:r>
            <w:proofErr w:type="spellEnd"/>
            <w:r>
              <w:rPr>
                <w:color w:val="000000"/>
                <w:szCs w:val="20"/>
              </w:rPr>
              <w:t>)</w:t>
            </w:r>
          </w:p>
        </w:tc>
        <w:tc>
          <w:tcPr>
            <w:tcW w:w="850" w:type="dxa"/>
            <w:shd w:val="clear" w:color="auto" w:fill="auto"/>
            <w:noWrap/>
            <w:vAlign w:val="center"/>
          </w:tcPr>
          <w:p w:rsidR="007D3622" w:rsidRPr="0043064F" w:rsidRDefault="007D3622" w:rsidP="00590780">
            <w:pPr>
              <w:jc w:val="center"/>
              <w:rPr>
                <w:lang w:val="tr-TR" w:eastAsia="tr-TR"/>
              </w:rPr>
            </w:pPr>
            <w:r>
              <w:rPr>
                <w:lang w:val="tr-TR" w:eastAsia="tr-TR"/>
              </w:rPr>
              <w:t>6</w:t>
            </w:r>
          </w:p>
        </w:tc>
        <w:tc>
          <w:tcPr>
            <w:tcW w:w="880" w:type="dxa"/>
            <w:shd w:val="clear" w:color="auto" w:fill="auto"/>
            <w:noWrap/>
            <w:vAlign w:val="center"/>
          </w:tcPr>
          <w:p w:rsidR="007D3622" w:rsidRPr="0043064F" w:rsidRDefault="007D3622" w:rsidP="00590780">
            <w:pPr>
              <w:jc w:val="center"/>
              <w:rPr>
                <w:lang w:val="tr-TR" w:eastAsia="tr-TR"/>
              </w:rPr>
            </w:pPr>
            <w:r>
              <w:rPr>
                <w:lang w:val="tr-TR" w:eastAsia="tr-TR"/>
              </w:rPr>
              <w:t>Adet</w:t>
            </w:r>
          </w:p>
        </w:tc>
      </w:tr>
    </w:tbl>
    <w:p w:rsidR="007D3622" w:rsidRDefault="007D3622" w:rsidP="006F17EC">
      <w:pPr>
        <w:jc w:val="both"/>
        <w:rPr>
          <w:lang w:val="tr-TR" w:eastAsia="tr-TR"/>
        </w:rPr>
      </w:pPr>
    </w:p>
    <w:p w:rsidR="007D3622" w:rsidRPr="00617C12" w:rsidRDefault="007D3622" w:rsidP="006F17EC">
      <w:pPr>
        <w:jc w:val="both"/>
        <w:rPr>
          <w:lang w:val="tr-TR" w:eastAsia="tr-TR"/>
        </w:rPr>
      </w:pPr>
    </w:p>
    <w:p w:rsidR="006F17EC" w:rsidRPr="00617C12" w:rsidRDefault="006F17EC" w:rsidP="006F17EC">
      <w:pPr>
        <w:pStyle w:val="ListeParagraf"/>
        <w:numPr>
          <w:ilvl w:val="0"/>
          <w:numId w:val="1"/>
        </w:numPr>
        <w:suppressAutoHyphens/>
        <w:jc w:val="both"/>
        <w:rPr>
          <w:spacing w:val="-2"/>
        </w:rPr>
      </w:pPr>
      <w:proofErr w:type="spellStart"/>
      <w:r w:rsidRPr="00617C12">
        <w:rPr>
          <w:spacing w:val="-2"/>
        </w:rPr>
        <w:t>İhale</w:t>
      </w:r>
      <w:proofErr w:type="spellEnd"/>
      <w:r w:rsidRPr="00617C12">
        <w:rPr>
          <w:spacing w:val="-2"/>
        </w:rPr>
        <w:t xml:space="preserve">, </w:t>
      </w:r>
      <w:proofErr w:type="spellStart"/>
      <w:r w:rsidRPr="00617C12">
        <w:rPr>
          <w:spacing w:val="-2"/>
        </w:rPr>
        <w:t>Dünya</w:t>
      </w:r>
      <w:proofErr w:type="spellEnd"/>
      <w:r w:rsidRPr="00617C12">
        <w:rPr>
          <w:spacing w:val="-2"/>
        </w:rPr>
        <w:t xml:space="preserve"> </w:t>
      </w:r>
      <w:proofErr w:type="spellStart"/>
      <w:r w:rsidRPr="00617C12">
        <w:rPr>
          <w:spacing w:val="-2"/>
        </w:rPr>
        <w:t>Bankası’nın</w:t>
      </w:r>
      <w:proofErr w:type="spellEnd"/>
      <w:r w:rsidRPr="00617C12">
        <w:rPr>
          <w:spacing w:val="-2"/>
        </w:rPr>
        <w:t xml:space="preserve"> “IPF </w:t>
      </w:r>
      <w:proofErr w:type="spellStart"/>
      <w:r w:rsidRPr="00617C12">
        <w:rPr>
          <w:spacing w:val="-2"/>
        </w:rPr>
        <w:t>Borçluları</w:t>
      </w:r>
      <w:proofErr w:type="spellEnd"/>
      <w:r w:rsidRPr="00617C12">
        <w:rPr>
          <w:spacing w:val="-2"/>
        </w:rPr>
        <w:t xml:space="preserve"> </w:t>
      </w:r>
      <w:proofErr w:type="spellStart"/>
      <w:r w:rsidRPr="00617C12">
        <w:rPr>
          <w:spacing w:val="-2"/>
        </w:rPr>
        <w:t>için</w:t>
      </w:r>
      <w:proofErr w:type="spellEnd"/>
      <w:r w:rsidRPr="00617C12">
        <w:rPr>
          <w:spacing w:val="-2"/>
        </w:rPr>
        <w:t xml:space="preserve"> Satın Alma </w:t>
      </w:r>
      <w:proofErr w:type="spellStart"/>
      <w:r w:rsidRPr="00617C12">
        <w:rPr>
          <w:spacing w:val="-2"/>
        </w:rPr>
        <w:t>Düzenlemelerinde</w:t>
      </w:r>
      <w:proofErr w:type="spellEnd"/>
      <w:r w:rsidRPr="00617C12">
        <w:rPr>
          <w:spacing w:val="-2"/>
        </w:rPr>
        <w:t xml:space="preserve">” </w:t>
      </w:r>
      <w:proofErr w:type="spellStart"/>
      <w:r w:rsidRPr="00617C12">
        <w:rPr>
          <w:spacing w:val="-2"/>
        </w:rPr>
        <w:t>Kasım</w:t>
      </w:r>
      <w:proofErr w:type="spellEnd"/>
      <w:r w:rsidRPr="00617C12">
        <w:rPr>
          <w:spacing w:val="-2"/>
        </w:rPr>
        <w:t xml:space="preserve"> 2020 </w:t>
      </w:r>
      <w:proofErr w:type="spellStart"/>
      <w:r w:rsidRPr="00617C12">
        <w:rPr>
          <w:spacing w:val="-2"/>
        </w:rPr>
        <w:t>versiyon</w:t>
      </w:r>
      <w:proofErr w:type="spellEnd"/>
      <w:r w:rsidRPr="00617C12">
        <w:rPr>
          <w:spacing w:val="-2"/>
        </w:rPr>
        <w:t xml:space="preserve"> </w:t>
      </w:r>
      <w:proofErr w:type="spellStart"/>
      <w:r w:rsidRPr="00617C12">
        <w:rPr>
          <w:spacing w:val="-2"/>
        </w:rPr>
        <w:t>tarihli</w:t>
      </w:r>
      <w:proofErr w:type="spellEnd"/>
      <w:r w:rsidRPr="00617C12">
        <w:rPr>
          <w:spacing w:val="-2"/>
        </w:rPr>
        <w:t xml:space="preserve"> IPF </w:t>
      </w:r>
      <w:proofErr w:type="spellStart"/>
      <w:r w:rsidRPr="00617C12">
        <w:rPr>
          <w:spacing w:val="-2"/>
        </w:rPr>
        <w:t>Borçluları</w:t>
      </w:r>
      <w:proofErr w:type="spellEnd"/>
      <w:r w:rsidRPr="00617C12">
        <w:rPr>
          <w:spacing w:val="-2"/>
        </w:rPr>
        <w:t xml:space="preserve"> </w:t>
      </w:r>
      <w:proofErr w:type="spellStart"/>
      <w:r w:rsidRPr="00617C12">
        <w:rPr>
          <w:spacing w:val="-2"/>
        </w:rPr>
        <w:t>için</w:t>
      </w:r>
      <w:proofErr w:type="spellEnd"/>
      <w:r w:rsidRPr="00617C12">
        <w:rPr>
          <w:spacing w:val="-2"/>
        </w:rPr>
        <w:t xml:space="preserve"> Satın Alma </w:t>
      </w:r>
      <w:proofErr w:type="spellStart"/>
      <w:r w:rsidRPr="00617C12">
        <w:rPr>
          <w:spacing w:val="-2"/>
        </w:rPr>
        <w:t>Düzenlemelerinde</w:t>
      </w:r>
      <w:proofErr w:type="spellEnd"/>
      <w:r w:rsidRPr="00617C12">
        <w:rPr>
          <w:spacing w:val="-2"/>
        </w:rPr>
        <w:t xml:space="preserve"> </w:t>
      </w:r>
      <w:proofErr w:type="spellStart"/>
      <w:r w:rsidRPr="00617C12">
        <w:rPr>
          <w:spacing w:val="-2"/>
        </w:rPr>
        <w:t>belirtilen</w:t>
      </w:r>
      <w:proofErr w:type="spellEnd"/>
      <w:r w:rsidRPr="00617C12">
        <w:rPr>
          <w:spacing w:val="-2"/>
        </w:rPr>
        <w:t xml:space="preserve"> </w:t>
      </w:r>
      <w:proofErr w:type="spellStart"/>
      <w:r w:rsidRPr="00617C12">
        <w:rPr>
          <w:spacing w:val="-2"/>
        </w:rPr>
        <w:t>şekilde</w:t>
      </w:r>
      <w:proofErr w:type="spellEnd"/>
      <w:r w:rsidRPr="00617C12">
        <w:rPr>
          <w:spacing w:val="-2"/>
        </w:rPr>
        <w:t xml:space="preserve"> </w:t>
      </w:r>
      <w:proofErr w:type="spellStart"/>
      <w:r w:rsidRPr="00617C12">
        <w:rPr>
          <w:spacing w:val="-2"/>
        </w:rPr>
        <w:t>Teklife</w:t>
      </w:r>
      <w:proofErr w:type="spellEnd"/>
      <w:r w:rsidRPr="00617C12">
        <w:rPr>
          <w:spacing w:val="-2"/>
        </w:rPr>
        <w:t xml:space="preserve"> </w:t>
      </w:r>
      <w:proofErr w:type="spellStart"/>
      <w:r w:rsidRPr="00617C12">
        <w:rPr>
          <w:spacing w:val="-2"/>
        </w:rPr>
        <w:t>Çağrı</w:t>
      </w:r>
      <w:proofErr w:type="spellEnd"/>
      <w:r w:rsidRPr="00617C12">
        <w:rPr>
          <w:spacing w:val="-2"/>
        </w:rPr>
        <w:t xml:space="preserve"> (</w:t>
      </w:r>
      <w:proofErr w:type="spellStart"/>
      <w:r w:rsidRPr="00617C12">
        <w:rPr>
          <w:spacing w:val="-2"/>
        </w:rPr>
        <w:t>RfB</w:t>
      </w:r>
      <w:proofErr w:type="spellEnd"/>
      <w:r w:rsidRPr="00617C12">
        <w:rPr>
          <w:spacing w:val="-2"/>
        </w:rPr>
        <w:t xml:space="preserve">) </w:t>
      </w:r>
      <w:proofErr w:type="spellStart"/>
      <w:r w:rsidRPr="00617C12">
        <w:rPr>
          <w:spacing w:val="-2"/>
        </w:rPr>
        <w:t>yapılarak</w:t>
      </w:r>
      <w:proofErr w:type="spellEnd"/>
      <w:r w:rsidRPr="00617C12">
        <w:rPr>
          <w:spacing w:val="-2"/>
        </w:rPr>
        <w:t xml:space="preserve"> </w:t>
      </w:r>
      <w:proofErr w:type="spellStart"/>
      <w:r w:rsidRPr="00617C12">
        <w:rPr>
          <w:spacing w:val="-2"/>
        </w:rPr>
        <w:t>ulusal</w:t>
      </w:r>
      <w:proofErr w:type="spellEnd"/>
      <w:r w:rsidRPr="00617C12">
        <w:rPr>
          <w:spacing w:val="-2"/>
        </w:rPr>
        <w:t xml:space="preserve"> </w:t>
      </w:r>
      <w:proofErr w:type="spellStart"/>
      <w:r w:rsidRPr="00617C12">
        <w:rPr>
          <w:spacing w:val="-2"/>
        </w:rPr>
        <w:t>rekabetçi</w:t>
      </w:r>
      <w:proofErr w:type="spellEnd"/>
      <w:r w:rsidRPr="00617C12">
        <w:rPr>
          <w:spacing w:val="-2"/>
        </w:rPr>
        <w:t xml:space="preserve"> </w:t>
      </w:r>
      <w:proofErr w:type="spellStart"/>
      <w:r w:rsidRPr="00617C12">
        <w:rPr>
          <w:spacing w:val="-2"/>
        </w:rPr>
        <w:t>ihale</w:t>
      </w:r>
      <w:proofErr w:type="spellEnd"/>
      <w:r w:rsidRPr="00617C12">
        <w:rPr>
          <w:spacing w:val="-2"/>
        </w:rPr>
        <w:t xml:space="preserve"> </w:t>
      </w:r>
      <w:proofErr w:type="spellStart"/>
      <w:r w:rsidRPr="00617C12">
        <w:rPr>
          <w:spacing w:val="-2"/>
        </w:rPr>
        <w:t>yöntemiyle</w:t>
      </w:r>
      <w:proofErr w:type="spellEnd"/>
      <w:r w:rsidRPr="00617C12">
        <w:rPr>
          <w:spacing w:val="-2"/>
        </w:rPr>
        <w:t xml:space="preserve"> </w:t>
      </w:r>
      <w:proofErr w:type="spellStart"/>
      <w:r w:rsidRPr="00617C12">
        <w:rPr>
          <w:spacing w:val="-2"/>
        </w:rPr>
        <w:t>gerçekleştirilecek</w:t>
      </w:r>
      <w:proofErr w:type="spellEnd"/>
      <w:r w:rsidRPr="00617C12">
        <w:rPr>
          <w:spacing w:val="-2"/>
        </w:rPr>
        <w:t xml:space="preserve"> </w:t>
      </w:r>
      <w:proofErr w:type="spellStart"/>
      <w:r w:rsidRPr="00617C12">
        <w:rPr>
          <w:spacing w:val="-2"/>
        </w:rPr>
        <w:t>olup</w:t>
      </w:r>
      <w:proofErr w:type="spellEnd"/>
      <w:r w:rsidRPr="00617C12">
        <w:rPr>
          <w:spacing w:val="-2"/>
        </w:rPr>
        <w:t xml:space="preserve">, Satın Alma </w:t>
      </w:r>
      <w:proofErr w:type="spellStart"/>
      <w:r w:rsidRPr="00617C12">
        <w:rPr>
          <w:spacing w:val="-2"/>
        </w:rPr>
        <w:t>Düzenlemelerinde</w:t>
      </w:r>
      <w:proofErr w:type="spellEnd"/>
      <w:r w:rsidRPr="00617C12">
        <w:rPr>
          <w:spacing w:val="-2"/>
        </w:rPr>
        <w:t xml:space="preserve"> </w:t>
      </w:r>
      <w:proofErr w:type="spellStart"/>
      <w:r w:rsidRPr="00617C12">
        <w:rPr>
          <w:spacing w:val="-2"/>
        </w:rPr>
        <w:t>tanımlanan</w:t>
      </w:r>
      <w:proofErr w:type="spellEnd"/>
      <w:r w:rsidRPr="00617C12">
        <w:rPr>
          <w:spacing w:val="-2"/>
        </w:rPr>
        <w:t xml:space="preserve"> </w:t>
      </w:r>
      <w:proofErr w:type="spellStart"/>
      <w:r w:rsidRPr="00617C12">
        <w:rPr>
          <w:spacing w:val="-2"/>
        </w:rPr>
        <w:t>tüm</w:t>
      </w:r>
      <w:proofErr w:type="spellEnd"/>
      <w:r w:rsidRPr="00617C12">
        <w:rPr>
          <w:spacing w:val="-2"/>
        </w:rPr>
        <w:t xml:space="preserve"> </w:t>
      </w:r>
      <w:proofErr w:type="spellStart"/>
      <w:r w:rsidRPr="00617C12">
        <w:rPr>
          <w:spacing w:val="-2"/>
        </w:rPr>
        <w:t>uygun</w:t>
      </w:r>
      <w:proofErr w:type="spellEnd"/>
      <w:r w:rsidRPr="00617C12">
        <w:rPr>
          <w:spacing w:val="-2"/>
        </w:rPr>
        <w:t xml:space="preserve"> </w:t>
      </w:r>
      <w:proofErr w:type="spellStart"/>
      <w:r w:rsidRPr="00617C12">
        <w:rPr>
          <w:spacing w:val="-2"/>
        </w:rPr>
        <w:t>İsteklilere</w:t>
      </w:r>
      <w:proofErr w:type="spellEnd"/>
      <w:r w:rsidRPr="00617C12">
        <w:rPr>
          <w:spacing w:val="-2"/>
        </w:rPr>
        <w:t xml:space="preserve"> </w:t>
      </w:r>
      <w:proofErr w:type="spellStart"/>
      <w:r w:rsidRPr="00617C12">
        <w:rPr>
          <w:spacing w:val="-2"/>
        </w:rPr>
        <w:t>açıktır</w:t>
      </w:r>
      <w:proofErr w:type="spellEnd"/>
      <w:r w:rsidRPr="00617C12">
        <w:rPr>
          <w:spacing w:val="-2"/>
        </w:rPr>
        <w:t>.</w:t>
      </w:r>
    </w:p>
    <w:p w:rsidR="006F17EC" w:rsidRPr="00617C12" w:rsidRDefault="006F17EC" w:rsidP="006F17EC">
      <w:pPr>
        <w:pStyle w:val="ListeParagraf"/>
        <w:suppressAutoHyphens/>
        <w:ind w:left="360"/>
        <w:jc w:val="both"/>
        <w:rPr>
          <w:spacing w:val="-2"/>
        </w:rPr>
      </w:pPr>
    </w:p>
    <w:p w:rsidR="006F17EC" w:rsidRPr="00617C12" w:rsidRDefault="006F17EC" w:rsidP="006F17EC">
      <w:pPr>
        <w:pStyle w:val="ListeParagraf"/>
        <w:numPr>
          <w:ilvl w:val="0"/>
          <w:numId w:val="1"/>
        </w:numPr>
        <w:suppressAutoHyphens/>
        <w:jc w:val="both"/>
        <w:rPr>
          <w:spacing w:val="-2"/>
        </w:rPr>
      </w:pPr>
      <w:r w:rsidRPr="00617C12">
        <w:rPr>
          <w:lang w:val="tr-TR"/>
        </w:rPr>
        <w:t>İstekliler ihale belgelerinde belirtildiği şekilde ihale kapsamındaki herhangi bir Lota veya birden fazla Lota veya Lotların tamamına teklif verebilir. Teklifler Lot bazında değerlendirilecek ve ihale/ihaleler teklifi ihale belgelerine esas itibariyle uygun olan ve her bir Lot için en düşük olarak değerlendirilmiş teklifi vermiş olan ve her bir Lot için belirlenmiş yeterlilik şartlarını karşılayan İstekliye/İsteklilere verilecektir.</w:t>
      </w:r>
    </w:p>
    <w:p w:rsidR="006F17EC" w:rsidRPr="00617C12" w:rsidRDefault="006F17EC" w:rsidP="006F17EC">
      <w:pPr>
        <w:pStyle w:val="ListeParagraf"/>
        <w:rPr>
          <w:spacing w:val="-2"/>
          <w:lang w:val="tr-TR"/>
        </w:rPr>
      </w:pPr>
    </w:p>
    <w:p w:rsidR="006F17EC" w:rsidRPr="00617C12" w:rsidRDefault="006F17EC" w:rsidP="006F17EC">
      <w:pPr>
        <w:pStyle w:val="ListeParagraf"/>
        <w:numPr>
          <w:ilvl w:val="0"/>
          <w:numId w:val="1"/>
        </w:numPr>
        <w:suppressAutoHyphens/>
        <w:jc w:val="both"/>
        <w:rPr>
          <w:spacing w:val="-2"/>
        </w:rPr>
      </w:pPr>
      <w:r w:rsidRPr="00617C12">
        <w:rPr>
          <w:spacing w:val="-2"/>
          <w:lang w:val="tr-TR"/>
        </w:rPr>
        <w:t xml:space="preserve">İlgilenen uygun istekliler Tarımsal Araştırmalar Ve Politikalar Genel Müdürlüğünden daha fazla bilgi alabilir ve aşağıda belirtilen adreste mesai saatleri dâhilinde </w:t>
      </w:r>
      <w:r w:rsidRPr="00617C12">
        <w:rPr>
          <w:i/>
          <w:spacing w:val="-2"/>
          <w:lang w:val="tr-TR"/>
        </w:rPr>
        <w:t>(09:00 – 18:00 )</w:t>
      </w:r>
      <w:r w:rsidRPr="00617C12">
        <w:rPr>
          <w:spacing w:val="-2"/>
          <w:lang w:val="tr-TR"/>
        </w:rPr>
        <w:t>ihale dokümanlarını inceleyebilir</w:t>
      </w:r>
      <w:r w:rsidRPr="00617C12">
        <w:rPr>
          <w:i/>
          <w:spacing w:val="-2"/>
          <w:lang w:val="tr-TR"/>
        </w:rPr>
        <w:t>.</w:t>
      </w:r>
    </w:p>
    <w:p w:rsidR="006F17EC" w:rsidRPr="00617C12" w:rsidRDefault="006F17EC" w:rsidP="006F17EC">
      <w:pPr>
        <w:pStyle w:val="ListeParagraf"/>
        <w:rPr>
          <w:spacing w:val="-2"/>
          <w:lang w:val="tr-TR"/>
        </w:rPr>
      </w:pPr>
    </w:p>
    <w:p w:rsidR="006F17EC" w:rsidRPr="00617C12" w:rsidRDefault="006F17EC" w:rsidP="006F17EC">
      <w:pPr>
        <w:pStyle w:val="ListeParagraf"/>
        <w:numPr>
          <w:ilvl w:val="0"/>
          <w:numId w:val="1"/>
        </w:numPr>
        <w:suppressAutoHyphens/>
        <w:jc w:val="both"/>
        <w:rPr>
          <w:spacing w:val="-2"/>
        </w:rPr>
      </w:pPr>
      <w:r w:rsidRPr="00617C12">
        <w:rPr>
          <w:spacing w:val="-2"/>
          <w:lang w:val="tr-TR"/>
        </w:rPr>
        <w:t xml:space="preserve">Teklifler, </w:t>
      </w:r>
      <w:r w:rsidR="003A3D1D">
        <w:rPr>
          <w:spacing w:val="-2"/>
          <w:lang w:val="tr-TR"/>
        </w:rPr>
        <w:t>13.12</w:t>
      </w:r>
      <w:r w:rsidRPr="00617C12">
        <w:rPr>
          <w:spacing w:val="-2"/>
          <w:lang w:val="tr-TR"/>
        </w:rPr>
        <w:t xml:space="preserve">.2024 Saat 14.00 veya öncesinde aşağıdaki adrese her sayfası kaşeli ve imzalı olarak hazırlanacak, ayrıca </w:t>
      </w:r>
      <w:proofErr w:type="spellStart"/>
      <w:r w:rsidRPr="00617C12">
        <w:rPr>
          <w:spacing w:val="-2"/>
          <w:lang w:val="tr-TR"/>
        </w:rPr>
        <w:t>pdf</w:t>
      </w:r>
      <w:proofErr w:type="spellEnd"/>
      <w:r w:rsidRPr="00617C12">
        <w:rPr>
          <w:spacing w:val="-2"/>
          <w:lang w:val="tr-TR"/>
        </w:rPr>
        <w:t xml:space="preserve"> olarak taranarak </w:t>
      </w:r>
      <w:proofErr w:type="spellStart"/>
      <w:r w:rsidRPr="00617C12">
        <w:rPr>
          <w:spacing w:val="-2"/>
          <w:lang w:val="tr-TR"/>
        </w:rPr>
        <w:t>usb</w:t>
      </w:r>
      <w:proofErr w:type="spellEnd"/>
      <w:r w:rsidRPr="00617C12">
        <w:rPr>
          <w:spacing w:val="-2"/>
          <w:lang w:val="tr-TR"/>
        </w:rPr>
        <w:t xml:space="preserve"> bellek içinde kapalı zarf içinde teslim edilmelidir. Elektronik Teklif Vermeye izin verilmeyecektir. Teklifler teklif tarihinden itibaren 90 gün geçerli olacaktır.  Geç gelen teklifler kabul edilmeyecektir. Teklifler, </w:t>
      </w:r>
      <w:r w:rsidR="003A3D1D">
        <w:rPr>
          <w:spacing w:val="-2"/>
          <w:lang w:val="tr-TR"/>
        </w:rPr>
        <w:t>13.12</w:t>
      </w:r>
      <w:r w:rsidRPr="00617C12">
        <w:rPr>
          <w:spacing w:val="-2"/>
          <w:lang w:val="tr-TR"/>
        </w:rPr>
        <w:t>.2024 saat 14.15’ de aşağıdaki adreste orada bulunmak isteyen Teklif Sahibi temsilcilerinin önünde açılacaktır.</w:t>
      </w:r>
    </w:p>
    <w:p w:rsidR="006F17EC" w:rsidRPr="003A3D1D" w:rsidRDefault="006F17EC" w:rsidP="003A3D1D">
      <w:pPr>
        <w:widowControl w:val="0"/>
        <w:autoSpaceDE w:val="0"/>
        <w:autoSpaceDN w:val="0"/>
        <w:adjustRightInd w:val="0"/>
        <w:rPr>
          <w:lang w:val="tr-TR" w:eastAsia="tr-TR"/>
        </w:rPr>
      </w:pPr>
      <w:r w:rsidRPr="00617C12">
        <w:rPr>
          <w:lang w:val="tr-TR" w:eastAsia="tr-TR"/>
        </w:rPr>
        <w:tab/>
      </w:r>
    </w:p>
    <w:p w:rsidR="006F17EC" w:rsidRPr="00617C12" w:rsidRDefault="006F17EC" w:rsidP="006F17EC">
      <w:pPr>
        <w:widowControl w:val="0"/>
        <w:numPr>
          <w:ilvl w:val="0"/>
          <w:numId w:val="1"/>
        </w:numPr>
        <w:autoSpaceDE w:val="0"/>
        <w:autoSpaceDN w:val="0"/>
        <w:adjustRightInd w:val="0"/>
        <w:jc w:val="both"/>
        <w:rPr>
          <w:lang w:val="tr-TR" w:eastAsia="tr-TR"/>
        </w:rPr>
      </w:pPr>
      <w:r w:rsidRPr="00617C12">
        <w:rPr>
          <w:spacing w:val="-2"/>
          <w:lang w:val="tr-TR"/>
        </w:rPr>
        <w:t>Tüm tekliflerin beraberinde toplam teklif bedelinin USD teklif için USD olarak, TRY teklif için TRY olarak teklif tutarının %3’ü tutarında “Geçici Teminat” “Banka Teminat Mektubu” olarak Teklif Vermeye Davet dokümanı ekinde bulunan formata uygun olarak sunulacaktır. Geçici teminat mektubu, süresiz veya son teklif alma tarihinden itibaren en az 118 gün geçerli olacak şekilde düzenlenecektir.</w:t>
      </w:r>
    </w:p>
    <w:p w:rsidR="006F17EC" w:rsidRPr="00617C12" w:rsidRDefault="006F17EC" w:rsidP="006F17EC">
      <w:pPr>
        <w:rPr>
          <w:lang w:val="tr-TR" w:eastAsia="tr-TR"/>
        </w:rPr>
      </w:pPr>
    </w:p>
    <w:p w:rsidR="006F17EC" w:rsidRDefault="006F17EC" w:rsidP="006F17EC">
      <w:pPr>
        <w:widowControl w:val="0"/>
        <w:numPr>
          <w:ilvl w:val="0"/>
          <w:numId w:val="1"/>
        </w:numPr>
        <w:autoSpaceDE w:val="0"/>
        <w:autoSpaceDN w:val="0"/>
        <w:adjustRightInd w:val="0"/>
        <w:jc w:val="both"/>
        <w:rPr>
          <w:lang w:val="tr-TR"/>
        </w:rPr>
      </w:pPr>
      <w:r w:rsidRPr="00617C12">
        <w:rPr>
          <w:lang w:val="tr-TR"/>
        </w:rPr>
        <w:t>Dünya Bankası ihalelerine katılmaktan men edilmiş kişi ve kuruluşlar, Kamu İhale Kurumu tarafından yasaklanmış kişi ve kuruluşlar</w:t>
      </w:r>
      <w:r w:rsidRPr="00617C12">
        <w:rPr>
          <w:vertAlign w:val="superscript"/>
          <w:lang w:val="tr-TR"/>
        </w:rPr>
        <w:footnoteReference w:id="1"/>
      </w:r>
      <w:r w:rsidRPr="00617C12">
        <w:rPr>
          <w:lang w:val="tr-TR"/>
        </w:rPr>
        <w:t xml:space="preserve"> doğrudan veya dolaylı olarak ihaleye katılamazlar. Bu yasağa rağmen ihaleye girenin üzerine ihale kalmış ise ihale iptal edilir. Geçici teminat alınmışsa geçici teminatı irat kaydedilir; sözleşme yapılmış ise sözleşme bozulur, kesin teminatı irat kaydedilir.</w:t>
      </w:r>
    </w:p>
    <w:p w:rsidR="006F17EC" w:rsidRDefault="006F17EC" w:rsidP="006F17EC">
      <w:pPr>
        <w:pStyle w:val="ListeParagraf"/>
        <w:rPr>
          <w:lang w:val="tr-TR"/>
        </w:rPr>
      </w:pPr>
    </w:p>
    <w:p w:rsidR="006F17EC" w:rsidRDefault="003A3D1D" w:rsidP="003A3D1D">
      <w:pPr>
        <w:pStyle w:val="ListeParagraf"/>
        <w:numPr>
          <w:ilvl w:val="0"/>
          <w:numId w:val="1"/>
        </w:numPr>
      </w:pPr>
      <w:proofErr w:type="spellStart"/>
      <w:r>
        <w:t>İlgilenen</w:t>
      </w:r>
      <w:proofErr w:type="spellEnd"/>
      <w:r>
        <w:t xml:space="preserve"> </w:t>
      </w:r>
      <w:proofErr w:type="spellStart"/>
      <w:r>
        <w:t>uygun</w:t>
      </w:r>
      <w:proofErr w:type="spellEnd"/>
      <w:r>
        <w:t xml:space="preserve"> </w:t>
      </w:r>
      <w:proofErr w:type="spellStart"/>
      <w:r>
        <w:t>Teklif</w:t>
      </w:r>
      <w:proofErr w:type="spellEnd"/>
      <w:r>
        <w:t xml:space="preserve"> </w:t>
      </w:r>
      <w:proofErr w:type="spellStart"/>
      <w:r>
        <w:t>Sahipleri</w:t>
      </w:r>
      <w:proofErr w:type="spellEnd"/>
      <w:r>
        <w:t xml:space="preserve"> </w:t>
      </w:r>
      <w:proofErr w:type="spellStart"/>
      <w:r>
        <w:t>yazılı</w:t>
      </w:r>
      <w:proofErr w:type="spellEnd"/>
      <w:r>
        <w:t xml:space="preserve"> </w:t>
      </w:r>
      <w:proofErr w:type="spellStart"/>
      <w:r>
        <w:t>olarak</w:t>
      </w:r>
      <w:proofErr w:type="spellEnd"/>
      <w:r>
        <w:t xml:space="preserve"> </w:t>
      </w:r>
      <w:proofErr w:type="spellStart"/>
      <w:r>
        <w:t>başvurarak</w:t>
      </w:r>
      <w:proofErr w:type="spellEnd"/>
      <w:r>
        <w:t xml:space="preserve"> </w:t>
      </w:r>
      <w:proofErr w:type="spellStart"/>
      <w:r>
        <w:t>ve</w:t>
      </w:r>
      <w:proofErr w:type="spellEnd"/>
      <w:r>
        <w:t xml:space="preserve"> </w:t>
      </w:r>
      <w:proofErr w:type="spellStart"/>
      <w:r>
        <w:t>Türkçe</w:t>
      </w:r>
      <w:proofErr w:type="spellEnd"/>
      <w:r>
        <w:t xml:space="preserve"> </w:t>
      </w:r>
      <w:proofErr w:type="spellStart"/>
      <w:r>
        <w:t>olarak</w:t>
      </w:r>
      <w:proofErr w:type="spellEnd"/>
      <w:r>
        <w:t xml:space="preserve"> </w:t>
      </w:r>
      <w:proofErr w:type="spellStart"/>
      <w:r>
        <w:t>hazırlanan</w:t>
      </w:r>
      <w:proofErr w:type="spellEnd"/>
      <w:r>
        <w:t xml:space="preserve"> </w:t>
      </w:r>
      <w:proofErr w:type="spellStart"/>
      <w:r>
        <w:t>ihale</w:t>
      </w:r>
      <w:proofErr w:type="spellEnd"/>
      <w:r>
        <w:t xml:space="preserve"> </w:t>
      </w:r>
      <w:proofErr w:type="spellStart"/>
      <w:r>
        <w:t>dokümanını</w:t>
      </w:r>
      <w:proofErr w:type="spellEnd"/>
      <w:r>
        <w:t xml:space="preserve"> TR51 0000 100 100000 3501 54026 IBAN </w:t>
      </w:r>
      <w:proofErr w:type="spellStart"/>
      <w:r>
        <w:t>no'lu</w:t>
      </w:r>
      <w:proofErr w:type="spellEnd"/>
      <w:r>
        <w:t xml:space="preserve"> Tarım </w:t>
      </w:r>
      <w:proofErr w:type="spellStart"/>
      <w:r>
        <w:t>ve</w:t>
      </w:r>
      <w:proofErr w:type="spellEnd"/>
      <w:r>
        <w:t xml:space="preserve"> </w:t>
      </w:r>
      <w:proofErr w:type="spellStart"/>
      <w:r>
        <w:t>Orman</w:t>
      </w:r>
      <w:proofErr w:type="spellEnd"/>
      <w:r>
        <w:t xml:space="preserve"> </w:t>
      </w:r>
      <w:proofErr w:type="spellStart"/>
      <w:r>
        <w:t>Bakanlığı</w:t>
      </w:r>
      <w:proofErr w:type="spellEnd"/>
      <w:r>
        <w:t xml:space="preserve"> </w:t>
      </w:r>
      <w:proofErr w:type="spellStart"/>
      <w:r>
        <w:t>Merkez</w:t>
      </w:r>
      <w:proofErr w:type="spellEnd"/>
      <w:r>
        <w:t xml:space="preserve"> </w:t>
      </w:r>
      <w:proofErr w:type="spellStart"/>
      <w:r>
        <w:t>Saymanlık</w:t>
      </w:r>
      <w:proofErr w:type="spellEnd"/>
      <w:r>
        <w:t xml:space="preserve"> </w:t>
      </w:r>
      <w:proofErr w:type="spellStart"/>
      <w:r>
        <w:t>Müdürlüğü</w:t>
      </w:r>
      <w:proofErr w:type="spellEnd"/>
      <w:r>
        <w:t xml:space="preserve"> </w:t>
      </w:r>
      <w:proofErr w:type="spellStart"/>
      <w:r>
        <w:t>hesabına</w:t>
      </w:r>
      <w:proofErr w:type="spellEnd"/>
      <w:r>
        <w:t xml:space="preserve"> </w:t>
      </w:r>
      <w:proofErr w:type="spellStart"/>
      <w:r>
        <w:t>açıklamada</w:t>
      </w:r>
      <w:proofErr w:type="spellEnd"/>
      <w:r>
        <w:t xml:space="preserve"> “</w:t>
      </w:r>
      <w:proofErr w:type="spellStart"/>
      <w:r>
        <w:t>Tarımsal</w:t>
      </w:r>
      <w:proofErr w:type="spellEnd"/>
      <w:r>
        <w:t xml:space="preserve"> </w:t>
      </w:r>
      <w:proofErr w:type="spellStart"/>
      <w:r>
        <w:t>Mekanizasyon</w:t>
      </w:r>
      <w:proofErr w:type="spellEnd"/>
      <w:r>
        <w:t xml:space="preserve"> </w:t>
      </w:r>
      <w:proofErr w:type="spellStart"/>
      <w:r>
        <w:t>ve</w:t>
      </w:r>
      <w:proofErr w:type="spellEnd"/>
      <w:r>
        <w:t xml:space="preserve"> </w:t>
      </w:r>
      <w:proofErr w:type="spellStart"/>
      <w:r>
        <w:t>Bilişim</w:t>
      </w:r>
      <w:proofErr w:type="spellEnd"/>
      <w:r>
        <w:t xml:space="preserve"> Teknolojileri </w:t>
      </w:r>
      <w:proofErr w:type="spellStart"/>
      <w:r>
        <w:t>Altyapısının</w:t>
      </w:r>
      <w:proofErr w:type="spellEnd"/>
      <w:r>
        <w:t xml:space="preserve"> </w:t>
      </w:r>
      <w:proofErr w:type="spellStart"/>
      <w:r>
        <w:t>Geliştirilmesi</w:t>
      </w:r>
      <w:proofErr w:type="spellEnd"/>
      <w:r>
        <w:t xml:space="preserve"> </w:t>
      </w:r>
      <w:proofErr w:type="spellStart"/>
      <w:r>
        <w:t>için</w:t>
      </w:r>
      <w:proofErr w:type="spellEnd"/>
      <w:r>
        <w:t xml:space="preserve"> Mal </w:t>
      </w:r>
      <w:proofErr w:type="spellStart"/>
      <w:r>
        <w:t>Alımı</w:t>
      </w:r>
      <w:proofErr w:type="spellEnd"/>
      <w:r>
        <w:t xml:space="preserve"> </w:t>
      </w:r>
      <w:proofErr w:type="spellStart"/>
      <w:r>
        <w:t>ihalesi</w:t>
      </w:r>
      <w:proofErr w:type="spellEnd"/>
      <w:r>
        <w:t xml:space="preserve"> </w:t>
      </w:r>
      <w:r w:rsidRPr="003A3D1D">
        <w:rPr>
          <w:spacing w:val="-2"/>
          <w:lang w:val="tr-TR"/>
        </w:rPr>
        <w:t>GO.TAGEM/CHR.CS3.4-01-5A</w:t>
      </w:r>
      <w:r>
        <w:t xml:space="preserve">” </w:t>
      </w:r>
      <w:proofErr w:type="spellStart"/>
      <w:r>
        <w:t>ibaresi</w:t>
      </w:r>
      <w:proofErr w:type="spellEnd"/>
      <w:r>
        <w:t xml:space="preserve"> </w:t>
      </w:r>
      <w:proofErr w:type="spellStart"/>
      <w:r>
        <w:t>yer</w:t>
      </w:r>
      <w:proofErr w:type="spellEnd"/>
      <w:r>
        <w:t xml:space="preserve"> </w:t>
      </w:r>
      <w:proofErr w:type="spellStart"/>
      <w:r>
        <w:t>alacak</w:t>
      </w:r>
      <w:proofErr w:type="spellEnd"/>
      <w:r>
        <w:t xml:space="preserve"> </w:t>
      </w:r>
      <w:proofErr w:type="spellStart"/>
      <w:r>
        <w:t>şekilde</w:t>
      </w:r>
      <w:proofErr w:type="spellEnd"/>
      <w:r>
        <w:t xml:space="preserve"> </w:t>
      </w:r>
      <w:proofErr w:type="spellStart"/>
      <w:r>
        <w:t>geri</w:t>
      </w:r>
      <w:proofErr w:type="spellEnd"/>
      <w:r>
        <w:t xml:space="preserve"> </w:t>
      </w:r>
      <w:proofErr w:type="spellStart"/>
      <w:r>
        <w:t>ödemesiz</w:t>
      </w:r>
      <w:proofErr w:type="spellEnd"/>
      <w:r>
        <w:t xml:space="preserve"> </w:t>
      </w:r>
      <w:proofErr w:type="spellStart"/>
      <w:r w:rsidR="00DE23C2">
        <w:t>aşağıdaki</w:t>
      </w:r>
      <w:proofErr w:type="spellEnd"/>
      <w:r w:rsidR="00DE23C2">
        <w:t xml:space="preserve"> </w:t>
      </w:r>
      <w:proofErr w:type="spellStart"/>
      <w:r w:rsidR="00DE23C2">
        <w:t>listedeki</w:t>
      </w:r>
      <w:proofErr w:type="spellEnd"/>
      <w:r w:rsidR="00DE23C2">
        <w:t xml:space="preserve"> ilgili</w:t>
      </w:r>
      <w:bookmarkStart w:id="1" w:name="_GoBack"/>
      <w:bookmarkEnd w:id="1"/>
      <w:r>
        <w:t xml:space="preserve"> </w:t>
      </w:r>
      <w:proofErr w:type="spellStart"/>
      <w:r>
        <w:t>lota</w:t>
      </w:r>
      <w:proofErr w:type="spellEnd"/>
      <w:r>
        <w:t xml:space="preserve"> </w:t>
      </w:r>
      <w:proofErr w:type="spellStart"/>
      <w:r>
        <w:t>göre</w:t>
      </w:r>
      <w:proofErr w:type="spellEnd"/>
      <w:r>
        <w:t xml:space="preserve"> 1.000 TL, 2.000 TL, 4000 TL </w:t>
      </w:r>
      <w:proofErr w:type="spellStart"/>
      <w:r>
        <w:t>veya</w:t>
      </w:r>
      <w:proofErr w:type="spellEnd"/>
      <w:r>
        <w:t xml:space="preserve"> 10.000 TL (</w:t>
      </w:r>
      <w:proofErr w:type="spellStart"/>
      <w:r>
        <w:t>BinTürkLirası</w:t>
      </w:r>
      <w:proofErr w:type="spellEnd"/>
      <w:r>
        <w:t xml:space="preserve">, </w:t>
      </w:r>
      <w:proofErr w:type="spellStart"/>
      <w:r>
        <w:t>İkibinTürklirası</w:t>
      </w:r>
      <w:proofErr w:type="spellEnd"/>
      <w:r>
        <w:t xml:space="preserve">, </w:t>
      </w:r>
      <w:proofErr w:type="spellStart"/>
      <w:r>
        <w:t>DörtbinTürklirası</w:t>
      </w:r>
      <w:proofErr w:type="spellEnd"/>
      <w:r>
        <w:t xml:space="preserve">, </w:t>
      </w:r>
      <w:proofErr w:type="spellStart"/>
      <w:r>
        <w:t>BeşbinTürklirası</w:t>
      </w:r>
      <w:proofErr w:type="spellEnd"/>
      <w:r>
        <w:t xml:space="preserve"> </w:t>
      </w:r>
      <w:proofErr w:type="spellStart"/>
      <w:r>
        <w:t>ve</w:t>
      </w:r>
      <w:proofErr w:type="spellEnd"/>
      <w:r>
        <w:t xml:space="preserve"> </w:t>
      </w:r>
      <w:proofErr w:type="spellStart"/>
      <w:r>
        <w:t>OnbinTürklirası</w:t>
      </w:r>
      <w:proofErr w:type="spellEnd"/>
      <w:r>
        <w:t xml:space="preserve">) </w:t>
      </w:r>
      <w:proofErr w:type="spellStart"/>
      <w:r>
        <w:t>yatırılması</w:t>
      </w:r>
      <w:proofErr w:type="spellEnd"/>
      <w:r>
        <w:t xml:space="preserve"> </w:t>
      </w:r>
      <w:proofErr w:type="spellStart"/>
      <w:r>
        <w:t>ve</w:t>
      </w:r>
      <w:proofErr w:type="spellEnd"/>
      <w:r>
        <w:t xml:space="preserve"> </w:t>
      </w:r>
      <w:proofErr w:type="spellStart"/>
      <w:r>
        <w:t>dekontunun</w:t>
      </w:r>
      <w:proofErr w:type="spellEnd"/>
      <w:r>
        <w:t>/</w:t>
      </w:r>
      <w:proofErr w:type="spellStart"/>
      <w:r>
        <w:t>tasdikli</w:t>
      </w:r>
      <w:proofErr w:type="spellEnd"/>
      <w:r>
        <w:t xml:space="preserve"> </w:t>
      </w:r>
      <w:proofErr w:type="spellStart"/>
      <w:r>
        <w:t>bilgisayar</w:t>
      </w:r>
      <w:proofErr w:type="spellEnd"/>
      <w:r>
        <w:t xml:space="preserve"> </w:t>
      </w:r>
      <w:proofErr w:type="spellStart"/>
      <w:r>
        <w:t>çıktısının</w:t>
      </w:r>
      <w:proofErr w:type="spellEnd"/>
      <w:r>
        <w:t xml:space="preserve"> </w:t>
      </w:r>
      <w:proofErr w:type="spellStart"/>
      <w:r>
        <w:t>sunulması</w:t>
      </w:r>
      <w:proofErr w:type="spellEnd"/>
      <w:r>
        <w:t xml:space="preserve"> </w:t>
      </w:r>
      <w:proofErr w:type="spellStart"/>
      <w:r>
        <w:t>ile</w:t>
      </w:r>
      <w:proofErr w:type="spellEnd"/>
      <w:r>
        <w:t xml:space="preserve"> </w:t>
      </w:r>
      <w:proofErr w:type="spellStart"/>
      <w:r>
        <w:t>dijital</w:t>
      </w:r>
      <w:proofErr w:type="spellEnd"/>
      <w:r>
        <w:t xml:space="preserve"> </w:t>
      </w:r>
      <w:proofErr w:type="spellStart"/>
      <w:r>
        <w:t>olarak</w:t>
      </w:r>
      <w:proofErr w:type="spellEnd"/>
      <w:r>
        <w:t xml:space="preserve"> </w:t>
      </w:r>
      <w:proofErr w:type="spellStart"/>
      <w:r>
        <w:t>temin</w:t>
      </w:r>
      <w:proofErr w:type="spellEnd"/>
      <w:r>
        <w:t xml:space="preserve"> </w:t>
      </w:r>
      <w:proofErr w:type="spellStart"/>
      <w:r>
        <w:t>edebilirler</w:t>
      </w:r>
      <w:proofErr w:type="spellEnd"/>
      <w:r>
        <w:t>.</w:t>
      </w:r>
    </w:p>
    <w:p w:rsidR="003A3D1D" w:rsidRDefault="003A3D1D" w:rsidP="003A3D1D">
      <w:pPr>
        <w:pStyle w:val="ListeParagraf"/>
      </w:pPr>
    </w:p>
    <w:p w:rsidR="003A3D1D" w:rsidRDefault="003A3D1D" w:rsidP="003A3D1D">
      <w:pPr>
        <w:pStyle w:val="ListeParagraf"/>
        <w:ind w:hanging="153"/>
        <w:rPr>
          <w:spacing w:val="-2"/>
          <w:lang w:val="tr-TR"/>
        </w:rPr>
      </w:pPr>
    </w:p>
    <w:p w:rsidR="003A3D1D" w:rsidRDefault="003A3D1D" w:rsidP="003A3D1D">
      <w:pPr>
        <w:pStyle w:val="ListeParagraf"/>
        <w:ind w:hanging="153"/>
        <w:rPr>
          <w:spacing w:val="-2"/>
          <w:lang w:val="tr-TR"/>
        </w:rPr>
      </w:pPr>
    </w:p>
    <w:p w:rsidR="003A3D1D" w:rsidRPr="00BE0CB4" w:rsidRDefault="003A3D1D" w:rsidP="003A3D1D">
      <w:pPr>
        <w:pStyle w:val="ListeParagraf"/>
        <w:ind w:hanging="153"/>
        <w:rPr>
          <w:spacing w:val="-2"/>
          <w:lang w:val="tr-TR"/>
        </w:rPr>
      </w:pPr>
      <w:r w:rsidRPr="00BE0CB4">
        <w:rPr>
          <w:spacing w:val="-2"/>
          <w:lang w:val="tr-TR"/>
        </w:rPr>
        <w:t>Lot 1</w:t>
      </w:r>
      <w:r w:rsidR="00BA366A">
        <w:rPr>
          <w:spacing w:val="-2"/>
          <w:lang w:val="tr-TR"/>
        </w:rPr>
        <w:tab/>
      </w:r>
      <w:r w:rsidRPr="00BE0CB4">
        <w:rPr>
          <w:spacing w:val="-2"/>
          <w:lang w:val="tr-TR"/>
        </w:rPr>
        <w:t xml:space="preserve">: </w:t>
      </w:r>
      <w:r>
        <w:rPr>
          <w:spacing w:val="-2"/>
          <w:lang w:val="tr-TR"/>
        </w:rPr>
        <w:t>2</w:t>
      </w:r>
      <w:r w:rsidR="0053155B">
        <w:rPr>
          <w:spacing w:val="-2"/>
          <w:lang w:val="tr-TR"/>
        </w:rPr>
        <w:t>.</w:t>
      </w:r>
      <w:r>
        <w:rPr>
          <w:spacing w:val="-2"/>
          <w:lang w:val="tr-TR"/>
        </w:rPr>
        <w:t>000 TL</w:t>
      </w:r>
    </w:p>
    <w:p w:rsidR="003A3D1D" w:rsidRPr="00BE0CB4" w:rsidRDefault="003A3D1D" w:rsidP="003A3D1D">
      <w:pPr>
        <w:pStyle w:val="ListeParagraf"/>
        <w:ind w:hanging="153"/>
        <w:rPr>
          <w:spacing w:val="-2"/>
          <w:lang w:val="tr-TR"/>
        </w:rPr>
      </w:pPr>
      <w:r w:rsidRPr="00BE0CB4">
        <w:rPr>
          <w:spacing w:val="-2"/>
          <w:lang w:val="tr-TR"/>
        </w:rPr>
        <w:t>Lot 2</w:t>
      </w:r>
      <w:r w:rsidR="00BA366A">
        <w:rPr>
          <w:spacing w:val="-2"/>
          <w:lang w:val="tr-TR"/>
        </w:rPr>
        <w:tab/>
      </w:r>
      <w:r w:rsidRPr="00BE0CB4">
        <w:rPr>
          <w:spacing w:val="-2"/>
          <w:lang w:val="tr-TR"/>
        </w:rPr>
        <w:t xml:space="preserve">: </w:t>
      </w:r>
      <w:r>
        <w:rPr>
          <w:spacing w:val="-2"/>
          <w:lang w:val="tr-TR"/>
        </w:rPr>
        <w:t>2</w:t>
      </w:r>
      <w:r w:rsidR="0053155B">
        <w:rPr>
          <w:spacing w:val="-2"/>
          <w:lang w:val="tr-TR"/>
        </w:rPr>
        <w:t>.</w:t>
      </w:r>
      <w:r>
        <w:rPr>
          <w:spacing w:val="-2"/>
          <w:lang w:val="tr-TR"/>
        </w:rPr>
        <w:t>000 TL</w:t>
      </w:r>
    </w:p>
    <w:p w:rsidR="003A3D1D" w:rsidRDefault="003A3D1D" w:rsidP="003A3D1D">
      <w:pPr>
        <w:pStyle w:val="ListeParagraf"/>
        <w:ind w:hanging="153"/>
        <w:rPr>
          <w:spacing w:val="-2"/>
          <w:lang w:val="tr-TR"/>
        </w:rPr>
      </w:pPr>
      <w:r w:rsidRPr="00BE0CB4">
        <w:rPr>
          <w:spacing w:val="-2"/>
          <w:lang w:val="tr-TR"/>
        </w:rPr>
        <w:t xml:space="preserve">Lot </w:t>
      </w:r>
      <w:r>
        <w:rPr>
          <w:spacing w:val="-2"/>
          <w:lang w:val="tr-TR"/>
        </w:rPr>
        <w:t>3</w:t>
      </w:r>
      <w:r w:rsidR="00BA366A">
        <w:rPr>
          <w:spacing w:val="-2"/>
          <w:lang w:val="tr-TR"/>
        </w:rPr>
        <w:tab/>
      </w:r>
      <w:r w:rsidRPr="00BE0CB4">
        <w:rPr>
          <w:spacing w:val="-2"/>
          <w:lang w:val="tr-TR"/>
        </w:rPr>
        <w:t xml:space="preserve">: </w:t>
      </w:r>
      <w:r>
        <w:rPr>
          <w:spacing w:val="-2"/>
          <w:lang w:val="tr-TR"/>
        </w:rPr>
        <w:t>1</w:t>
      </w:r>
      <w:r w:rsidR="0053155B">
        <w:rPr>
          <w:spacing w:val="-2"/>
          <w:lang w:val="tr-TR"/>
        </w:rPr>
        <w:t>.</w:t>
      </w:r>
      <w:r>
        <w:rPr>
          <w:spacing w:val="-2"/>
          <w:lang w:val="tr-TR"/>
        </w:rPr>
        <w:t>000 TL</w:t>
      </w:r>
    </w:p>
    <w:p w:rsidR="003A3D1D" w:rsidRDefault="003A3D1D" w:rsidP="003A3D1D">
      <w:pPr>
        <w:pStyle w:val="ListeParagraf"/>
        <w:ind w:hanging="153"/>
        <w:rPr>
          <w:spacing w:val="-2"/>
          <w:lang w:val="tr-TR"/>
        </w:rPr>
      </w:pPr>
      <w:r w:rsidRPr="00BE0CB4">
        <w:rPr>
          <w:spacing w:val="-2"/>
          <w:lang w:val="tr-TR"/>
        </w:rPr>
        <w:t xml:space="preserve">Lot </w:t>
      </w:r>
      <w:r>
        <w:rPr>
          <w:spacing w:val="-2"/>
          <w:lang w:val="tr-TR"/>
        </w:rPr>
        <w:t>4</w:t>
      </w:r>
      <w:r w:rsidR="00BA366A">
        <w:rPr>
          <w:spacing w:val="-2"/>
          <w:lang w:val="tr-TR"/>
        </w:rPr>
        <w:tab/>
      </w:r>
      <w:r w:rsidRPr="00BE0CB4">
        <w:rPr>
          <w:spacing w:val="-2"/>
          <w:lang w:val="tr-TR"/>
        </w:rPr>
        <w:t xml:space="preserve">: </w:t>
      </w:r>
      <w:r>
        <w:rPr>
          <w:spacing w:val="-2"/>
          <w:lang w:val="tr-TR"/>
        </w:rPr>
        <w:t>1</w:t>
      </w:r>
      <w:r w:rsidR="0053155B">
        <w:rPr>
          <w:spacing w:val="-2"/>
          <w:lang w:val="tr-TR"/>
        </w:rPr>
        <w:t>.</w:t>
      </w:r>
      <w:r>
        <w:rPr>
          <w:spacing w:val="-2"/>
          <w:lang w:val="tr-TR"/>
        </w:rPr>
        <w:t>000 TL</w:t>
      </w:r>
    </w:p>
    <w:p w:rsidR="003A3D1D" w:rsidRDefault="003A3D1D" w:rsidP="003A3D1D">
      <w:pPr>
        <w:pStyle w:val="ListeParagraf"/>
        <w:ind w:hanging="153"/>
        <w:rPr>
          <w:spacing w:val="-2"/>
          <w:lang w:val="tr-TR"/>
        </w:rPr>
      </w:pPr>
      <w:r w:rsidRPr="00BE0CB4">
        <w:rPr>
          <w:spacing w:val="-2"/>
          <w:lang w:val="tr-TR"/>
        </w:rPr>
        <w:t xml:space="preserve">Lot </w:t>
      </w:r>
      <w:r>
        <w:rPr>
          <w:spacing w:val="-2"/>
          <w:lang w:val="tr-TR"/>
        </w:rPr>
        <w:t>5</w:t>
      </w:r>
      <w:r w:rsidR="00BA366A">
        <w:rPr>
          <w:spacing w:val="-2"/>
          <w:lang w:val="tr-TR"/>
        </w:rPr>
        <w:tab/>
      </w:r>
      <w:r w:rsidRPr="00BE0CB4">
        <w:rPr>
          <w:spacing w:val="-2"/>
          <w:lang w:val="tr-TR"/>
        </w:rPr>
        <w:t xml:space="preserve">: </w:t>
      </w:r>
      <w:r>
        <w:rPr>
          <w:spacing w:val="-2"/>
          <w:lang w:val="tr-TR"/>
        </w:rPr>
        <w:t>1</w:t>
      </w:r>
      <w:r w:rsidR="0053155B">
        <w:rPr>
          <w:spacing w:val="-2"/>
          <w:lang w:val="tr-TR"/>
        </w:rPr>
        <w:t>.</w:t>
      </w:r>
      <w:r>
        <w:rPr>
          <w:spacing w:val="-2"/>
          <w:lang w:val="tr-TR"/>
        </w:rPr>
        <w:t>000 TL</w:t>
      </w:r>
    </w:p>
    <w:p w:rsidR="003A3D1D" w:rsidRDefault="003A3D1D" w:rsidP="003A3D1D">
      <w:pPr>
        <w:pStyle w:val="ListeParagraf"/>
        <w:ind w:hanging="153"/>
        <w:rPr>
          <w:spacing w:val="-2"/>
          <w:lang w:val="tr-TR"/>
        </w:rPr>
      </w:pPr>
      <w:r>
        <w:rPr>
          <w:spacing w:val="-2"/>
          <w:lang w:val="tr-TR"/>
        </w:rPr>
        <w:t>Lot 6</w:t>
      </w:r>
      <w:r w:rsidR="00BA366A">
        <w:rPr>
          <w:spacing w:val="-2"/>
          <w:lang w:val="tr-TR"/>
        </w:rPr>
        <w:tab/>
      </w:r>
      <w:r>
        <w:rPr>
          <w:spacing w:val="-2"/>
          <w:lang w:val="tr-TR"/>
        </w:rPr>
        <w:t>: 1</w:t>
      </w:r>
      <w:r w:rsidR="0053155B">
        <w:rPr>
          <w:spacing w:val="-2"/>
          <w:lang w:val="tr-TR"/>
        </w:rPr>
        <w:t>.</w:t>
      </w:r>
      <w:r>
        <w:rPr>
          <w:spacing w:val="-2"/>
          <w:lang w:val="tr-TR"/>
        </w:rPr>
        <w:t>000 TL</w:t>
      </w:r>
    </w:p>
    <w:p w:rsidR="003A3D1D" w:rsidRDefault="003A3D1D" w:rsidP="003A3D1D">
      <w:pPr>
        <w:pStyle w:val="ListeParagraf"/>
        <w:ind w:hanging="153"/>
        <w:rPr>
          <w:spacing w:val="-2"/>
          <w:lang w:val="tr-TR"/>
        </w:rPr>
      </w:pPr>
      <w:r>
        <w:rPr>
          <w:spacing w:val="-2"/>
          <w:lang w:val="tr-TR"/>
        </w:rPr>
        <w:t>Lot 7</w:t>
      </w:r>
      <w:r w:rsidR="00BA366A">
        <w:rPr>
          <w:spacing w:val="-2"/>
          <w:lang w:val="tr-TR"/>
        </w:rPr>
        <w:tab/>
      </w:r>
      <w:r>
        <w:rPr>
          <w:spacing w:val="-2"/>
          <w:lang w:val="tr-TR"/>
        </w:rPr>
        <w:t xml:space="preserve">: </w:t>
      </w:r>
      <w:r>
        <w:rPr>
          <w:spacing w:val="-2"/>
          <w:lang w:val="tr-TR"/>
        </w:rPr>
        <w:t>2</w:t>
      </w:r>
      <w:r w:rsidR="0053155B">
        <w:rPr>
          <w:spacing w:val="-2"/>
          <w:lang w:val="tr-TR"/>
        </w:rPr>
        <w:t>.</w:t>
      </w:r>
      <w:r>
        <w:rPr>
          <w:spacing w:val="-2"/>
          <w:lang w:val="tr-TR"/>
        </w:rPr>
        <w:t>000 TL</w:t>
      </w:r>
    </w:p>
    <w:p w:rsidR="003A3D1D" w:rsidRDefault="003A3D1D" w:rsidP="003A3D1D">
      <w:pPr>
        <w:pStyle w:val="ListeParagraf"/>
        <w:ind w:hanging="153"/>
        <w:rPr>
          <w:spacing w:val="-2"/>
          <w:lang w:val="tr-TR"/>
        </w:rPr>
      </w:pPr>
      <w:r>
        <w:rPr>
          <w:spacing w:val="-2"/>
          <w:lang w:val="tr-TR"/>
        </w:rPr>
        <w:t>Lot 8</w:t>
      </w:r>
      <w:r w:rsidR="00BA366A">
        <w:rPr>
          <w:spacing w:val="-2"/>
          <w:lang w:val="tr-TR"/>
        </w:rPr>
        <w:tab/>
      </w:r>
      <w:r>
        <w:rPr>
          <w:spacing w:val="-2"/>
          <w:lang w:val="tr-TR"/>
        </w:rPr>
        <w:t xml:space="preserve">: </w:t>
      </w:r>
      <w:r>
        <w:rPr>
          <w:spacing w:val="-2"/>
          <w:lang w:val="tr-TR"/>
        </w:rPr>
        <w:t>2</w:t>
      </w:r>
      <w:r w:rsidR="0053155B">
        <w:rPr>
          <w:spacing w:val="-2"/>
          <w:lang w:val="tr-TR"/>
        </w:rPr>
        <w:t>.</w:t>
      </w:r>
      <w:r>
        <w:rPr>
          <w:spacing w:val="-2"/>
          <w:lang w:val="tr-TR"/>
        </w:rPr>
        <w:t>000 TL</w:t>
      </w:r>
    </w:p>
    <w:p w:rsidR="003A3D1D" w:rsidRDefault="003A3D1D" w:rsidP="003A3D1D">
      <w:pPr>
        <w:pStyle w:val="ListeParagraf"/>
        <w:ind w:hanging="153"/>
        <w:rPr>
          <w:spacing w:val="-2"/>
          <w:lang w:val="tr-TR"/>
        </w:rPr>
      </w:pPr>
      <w:r w:rsidRPr="008A387F">
        <w:rPr>
          <w:spacing w:val="-2"/>
          <w:lang w:val="tr-TR"/>
        </w:rPr>
        <w:t>Lot 9</w:t>
      </w:r>
      <w:r w:rsidR="00BA366A">
        <w:rPr>
          <w:spacing w:val="-2"/>
          <w:lang w:val="tr-TR"/>
        </w:rPr>
        <w:tab/>
      </w:r>
      <w:r w:rsidRPr="008A387F">
        <w:rPr>
          <w:spacing w:val="-2"/>
          <w:lang w:val="tr-TR"/>
        </w:rPr>
        <w:t xml:space="preserve">: </w:t>
      </w:r>
      <w:r>
        <w:rPr>
          <w:spacing w:val="-2"/>
          <w:lang w:val="tr-TR"/>
        </w:rPr>
        <w:t>1</w:t>
      </w:r>
      <w:r w:rsidR="0053155B">
        <w:rPr>
          <w:spacing w:val="-2"/>
          <w:lang w:val="tr-TR"/>
        </w:rPr>
        <w:t>.</w:t>
      </w:r>
      <w:r>
        <w:rPr>
          <w:spacing w:val="-2"/>
          <w:lang w:val="tr-TR"/>
        </w:rPr>
        <w:t>000 TL</w:t>
      </w:r>
    </w:p>
    <w:p w:rsidR="003A3D1D" w:rsidRDefault="003A3D1D" w:rsidP="003A3D1D">
      <w:pPr>
        <w:pStyle w:val="ListeParagraf"/>
        <w:ind w:hanging="153"/>
        <w:rPr>
          <w:spacing w:val="-2"/>
          <w:lang w:val="tr-TR"/>
        </w:rPr>
      </w:pPr>
      <w:r>
        <w:rPr>
          <w:spacing w:val="-2"/>
          <w:lang w:val="tr-TR"/>
        </w:rPr>
        <w:t>Lot 10</w:t>
      </w:r>
      <w:r w:rsidR="00BA366A">
        <w:rPr>
          <w:spacing w:val="-2"/>
          <w:lang w:val="tr-TR"/>
        </w:rPr>
        <w:tab/>
      </w:r>
      <w:r>
        <w:rPr>
          <w:spacing w:val="-2"/>
          <w:lang w:val="tr-TR"/>
        </w:rPr>
        <w:t xml:space="preserve">: </w:t>
      </w:r>
      <w:r>
        <w:rPr>
          <w:spacing w:val="-2"/>
          <w:lang w:val="tr-TR"/>
        </w:rPr>
        <w:t>2</w:t>
      </w:r>
      <w:r w:rsidR="0053155B">
        <w:rPr>
          <w:spacing w:val="-2"/>
          <w:lang w:val="tr-TR"/>
        </w:rPr>
        <w:t>.</w:t>
      </w:r>
      <w:r>
        <w:rPr>
          <w:spacing w:val="-2"/>
          <w:lang w:val="tr-TR"/>
        </w:rPr>
        <w:t>000 TL</w:t>
      </w:r>
    </w:p>
    <w:p w:rsidR="003A3D1D" w:rsidRDefault="003A3D1D" w:rsidP="003A3D1D">
      <w:pPr>
        <w:pStyle w:val="ListeParagraf"/>
        <w:ind w:hanging="153"/>
        <w:rPr>
          <w:spacing w:val="-2"/>
          <w:lang w:val="tr-TR"/>
        </w:rPr>
      </w:pPr>
      <w:r>
        <w:rPr>
          <w:spacing w:val="-2"/>
          <w:lang w:val="tr-TR"/>
        </w:rPr>
        <w:t>Lot 11</w:t>
      </w:r>
      <w:r w:rsidR="00BA366A">
        <w:rPr>
          <w:spacing w:val="-2"/>
          <w:lang w:val="tr-TR"/>
        </w:rPr>
        <w:tab/>
      </w:r>
      <w:r>
        <w:rPr>
          <w:spacing w:val="-2"/>
          <w:lang w:val="tr-TR"/>
        </w:rPr>
        <w:t xml:space="preserve">: </w:t>
      </w:r>
      <w:r>
        <w:rPr>
          <w:spacing w:val="-2"/>
          <w:lang w:val="tr-TR"/>
        </w:rPr>
        <w:t>1</w:t>
      </w:r>
      <w:r w:rsidR="0053155B">
        <w:rPr>
          <w:spacing w:val="-2"/>
          <w:lang w:val="tr-TR"/>
        </w:rPr>
        <w:t>.</w:t>
      </w:r>
      <w:r>
        <w:rPr>
          <w:spacing w:val="-2"/>
          <w:lang w:val="tr-TR"/>
        </w:rPr>
        <w:t>000 TL</w:t>
      </w:r>
    </w:p>
    <w:p w:rsidR="003A3D1D" w:rsidRDefault="003A3D1D" w:rsidP="003A3D1D">
      <w:pPr>
        <w:pStyle w:val="ListeParagraf"/>
        <w:ind w:hanging="153"/>
        <w:rPr>
          <w:spacing w:val="-2"/>
          <w:lang w:val="tr-TR"/>
        </w:rPr>
      </w:pPr>
      <w:r>
        <w:rPr>
          <w:spacing w:val="-2"/>
          <w:lang w:val="tr-TR"/>
        </w:rPr>
        <w:t>Lot 12</w:t>
      </w:r>
      <w:r w:rsidR="00BA366A">
        <w:rPr>
          <w:spacing w:val="-2"/>
          <w:lang w:val="tr-TR"/>
        </w:rPr>
        <w:tab/>
      </w:r>
      <w:r>
        <w:rPr>
          <w:spacing w:val="-2"/>
          <w:lang w:val="tr-TR"/>
        </w:rPr>
        <w:t xml:space="preserve">: </w:t>
      </w:r>
      <w:r>
        <w:rPr>
          <w:spacing w:val="-2"/>
          <w:lang w:val="tr-TR"/>
        </w:rPr>
        <w:t>1</w:t>
      </w:r>
      <w:r w:rsidR="0053155B">
        <w:rPr>
          <w:spacing w:val="-2"/>
          <w:lang w:val="tr-TR"/>
        </w:rPr>
        <w:t>.</w:t>
      </w:r>
      <w:r>
        <w:rPr>
          <w:spacing w:val="-2"/>
          <w:lang w:val="tr-TR"/>
        </w:rPr>
        <w:t>000 TL</w:t>
      </w:r>
    </w:p>
    <w:p w:rsidR="003A3D1D" w:rsidRDefault="003A3D1D" w:rsidP="003A3D1D">
      <w:pPr>
        <w:pStyle w:val="ListeParagraf"/>
        <w:ind w:hanging="153"/>
        <w:rPr>
          <w:spacing w:val="-2"/>
          <w:lang w:val="tr-TR"/>
        </w:rPr>
      </w:pPr>
      <w:r>
        <w:rPr>
          <w:spacing w:val="-2"/>
          <w:lang w:val="tr-TR"/>
        </w:rPr>
        <w:t>Lot 13</w:t>
      </w:r>
      <w:r w:rsidR="00BA366A">
        <w:rPr>
          <w:spacing w:val="-2"/>
          <w:lang w:val="tr-TR"/>
        </w:rPr>
        <w:tab/>
      </w:r>
      <w:r>
        <w:rPr>
          <w:spacing w:val="-2"/>
          <w:lang w:val="tr-TR"/>
        </w:rPr>
        <w:t xml:space="preserve">: </w:t>
      </w:r>
      <w:r>
        <w:rPr>
          <w:spacing w:val="-2"/>
          <w:lang w:val="tr-TR"/>
        </w:rPr>
        <w:t>1</w:t>
      </w:r>
      <w:r w:rsidR="0053155B">
        <w:rPr>
          <w:spacing w:val="-2"/>
          <w:lang w:val="tr-TR"/>
        </w:rPr>
        <w:t>.</w:t>
      </w:r>
      <w:r>
        <w:rPr>
          <w:spacing w:val="-2"/>
          <w:lang w:val="tr-TR"/>
        </w:rPr>
        <w:t>000 TL</w:t>
      </w:r>
    </w:p>
    <w:p w:rsidR="003A3D1D" w:rsidRDefault="003A3D1D" w:rsidP="003A3D1D">
      <w:pPr>
        <w:pStyle w:val="ListeParagraf"/>
        <w:ind w:hanging="153"/>
        <w:rPr>
          <w:spacing w:val="-2"/>
          <w:lang w:val="tr-TR"/>
        </w:rPr>
      </w:pPr>
      <w:r>
        <w:rPr>
          <w:spacing w:val="-2"/>
          <w:lang w:val="tr-TR"/>
        </w:rPr>
        <w:t>Lot 14</w:t>
      </w:r>
      <w:r w:rsidR="00BA366A">
        <w:rPr>
          <w:spacing w:val="-2"/>
          <w:lang w:val="tr-TR"/>
        </w:rPr>
        <w:tab/>
      </w:r>
      <w:r>
        <w:rPr>
          <w:spacing w:val="-2"/>
          <w:lang w:val="tr-TR"/>
        </w:rPr>
        <w:t xml:space="preserve">: </w:t>
      </w:r>
      <w:r>
        <w:rPr>
          <w:spacing w:val="-2"/>
          <w:lang w:val="tr-TR"/>
        </w:rPr>
        <w:t>4</w:t>
      </w:r>
      <w:r w:rsidR="0053155B">
        <w:rPr>
          <w:spacing w:val="-2"/>
          <w:lang w:val="tr-TR"/>
        </w:rPr>
        <w:t>.</w:t>
      </w:r>
      <w:r>
        <w:rPr>
          <w:spacing w:val="-2"/>
          <w:lang w:val="tr-TR"/>
        </w:rPr>
        <w:t>000 TL</w:t>
      </w:r>
    </w:p>
    <w:p w:rsidR="003A3D1D" w:rsidRDefault="003A3D1D" w:rsidP="003A3D1D">
      <w:pPr>
        <w:pStyle w:val="ListeParagraf"/>
        <w:ind w:hanging="153"/>
        <w:rPr>
          <w:spacing w:val="-2"/>
          <w:lang w:val="tr-TR"/>
        </w:rPr>
      </w:pPr>
      <w:r>
        <w:rPr>
          <w:spacing w:val="-2"/>
          <w:lang w:val="tr-TR"/>
        </w:rPr>
        <w:t>Lot 15</w:t>
      </w:r>
      <w:r w:rsidR="00BA366A">
        <w:rPr>
          <w:spacing w:val="-2"/>
          <w:lang w:val="tr-TR"/>
        </w:rPr>
        <w:tab/>
      </w:r>
      <w:r>
        <w:rPr>
          <w:spacing w:val="-2"/>
          <w:lang w:val="tr-TR"/>
        </w:rPr>
        <w:t xml:space="preserve">: </w:t>
      </w:r>
      <w:r>
        <w:rPr>
          <w:spacing w:val="-2"/>
          <w:lang w:val="tr-TR"/>
        </w:rPr>
        <w:t>1</w:t>
      </w:r>
      <w:r w:rsidR="0053155B">
        <w:rPr>
          <w:spacing w:val="-2"/>
          <w:lang w:val="tr-TR"/>
        </w:rPr>
        <w:t>.</w:t>
      </w:r>
      <w:r>
        <w:rPr>
          <w:spacing w:val="-2"/>
          <w:lang w:val="tr-TR"/>
        </w:rPr>
        <w:t>000 TL</w:t>
      </w:r>
    </w:p>
    <w:p w:rsidR="003A3D1D" w:rsidRDefault="003A3D1D" w:rsidP="003A3D1D">
      <w:pPr>
        <w:pStyle w:val="ListeParagraf"/>
        <w:ind w:hanging="153"/>
        <w:rPr>
          <w:spacing w:val="-2"/>
          <w:lang w:val="tr-TR"/>
        </w:rPr>
      </w:pPr>
      <w:r>
        <w:rPr>
          <w:spacing w:val="-2"/>
          <w:lang w:val="tr-TR"/>
        </w:rPr>
        <w:t>Lot 16</w:t>
      </w:r>
      <w:r w:rsidR="00BA366A">
        <w:rPr>
          <w:spacing w:val="-2"/>
          <w:lang w:val="tr-TR"/>
        </w:rPr>
        <w:tab/>
      </w:r>
      <w:r>
        <w:rPr>
          <w:spacing w:val="-2"/>
          <w:lang w:val="tr-TR"/>
        </w:rPr>
        <w:t xml:space="preserve">: </w:t>
      </w:r>
      <w:r>
        <w:rPr>
          <w:spacing w:val="-2"/>
          <w:lang w:val="tr-TR"/>
        </w:rPr>
        <w:t>2</w:t>
      </w:r>
      <w:r w:rsidR="0053155B">
        <w:rPr>
          <w:spacing w:val="-2"/>
          <w:lang w:val="tr-TR"/>
        </w:rPr>
        <w:t>.</w:t>
      </w:r>
      <w:r>
        <w:rPr>
          <w:spacing w:val="-2"/>
          <w:lang w:val="tr-TR"/>
        </w:rPr>
        <w:t>000 TL</w:t>
      </w:r>
    </w:p>
    <w:p w:rsidR="003A3D1D" w:rsidRDefault="003A3D1D" w:rsidP="003A3D1D">
      <w:pPr>
        <w:pStyle w:val="ListeParagraf"/>
        <w:ind w:hanging="153"/>
        <w:rPr>
          <w:spacing w:val="-2"/>
          <w:lang w:val="tr-TR"/>
        </w:rPr>
      </w:pPr>
      <w:r>
        <w:rPr>
          <w:spacing w:val="-2"/>
          <w:lang w:val="tr-TR"/>
        </w:rPr>
        <w:t>Lot 17</w:t>
      </w:r>
      <w:r w:rsidR="00BA366A">
        <w:rPr>
          <w:spacing w:val="-2"/>
          <w:lang w:val="tr-TR"/>
        </w:rPr>
        <w:tab/>
      </w:r>
      <w:r>
        <w:rPr>
          <w:spacing w:val="-2"/>
          <w:lang w:val="tr-TR"/>
        </w:rPr>
        <w:t xml:space="preserve">: </w:t>
      </w:r>
      <w:r>
        <w:rPr>
          <w:spacing w:val="-2"/>
          <w:lang w:val="tr-TR"/>
        </w:rPr>
        <w:t>1</w:t>
      </w:r>
      <w:r w:rsidR="0053155B">
        <w:rPr>
          <w:spacing w:val="-2"/>
          <w:lang w:val="tr-TR"/>
        </w:rPr>
        <w:t>.</w:t>
      </w:r>
      <w:r>
        <w:rPr>
          <w:spacing w:val="-2"/>
          <w:lang w:val="tr-TR"/>
        </w:rPr>
        <w:t>000 TL</w:t>
      </w:r>
    </w:p>
    <w:p w:rsidR="003A3D1D" w:rsidRDefault="003A3D1D" w:rsidP="003A3D1D">
      <w:pPr>
        <w:pStyle w:val="ListeParagraf"/>
        <w:ind w:hanging="153"/>
        <w:rPr>
          <w:spacing w:val="-2"/>
          <w:lang w:val="tr-TR"/>
        </w:rPr>
      </w:pPr>
      <w:r>
        <w:rPr>
          <w:spacing w:val="-2"/>
          <w:lang w:val="tr-TR"/>
        </w:rPr>
        <w:t>Lot 18</w:t>
      </w:r>
      <w:r w:rsidR="00BA366A">
        <w:rPr>
          <w:spacing w:val="-2"/>
          <w:lang w:val="tr-TR"/>
        </w:rPr>
        <w:tab/>
      </w:r>
      <w:r>
        <w:rPr>
          <w:spacing w:val="-2"/>
          <w:lang w:val="tr-TR"/>
        </w:rPr>
        <w:t xml:space="preserve">: </w:t>
      </w:r>
      <w:r>
        <w:rPr>
          <w:spacing w:val="-2"/>
          <w:lang w:val="tr-TR"/>
        </w:rPr>
        <w:t>1</w:t>
      </w:r>
      <w:r w:rsidR="0053155B">
        <w:rPr>
          <w:spacing w:val="-2"/>
          <w:lang w:val="tr-TR"/>
        </w:rPr>
        <w:t>.</w:t>
      </w:r>
      <w:r>
        <w:rPr>
          <w:spacing w:val="-2"/>
          <w:lang w:val="tr-TR"/>
        </w:rPr>
        <w:t>000 TL</w:t>
      </w:r>
    </w:p>
    <w:p w:rsidR="003A3D1D" w:rsidRDefault="003A3D1D" w:rsidP="003A3D1D">
      <w:pPr>
        <w:pStyle w:val="ListeParagraf"/>
        <w:ind w:hanging="153"/>
        <w:rPr>
          <w:spacing w:val="-2"/>
          <w:lang w:val="tr-TR"/>
        </w:rPr>
      </w:pPr>
      <w:r>
        <w:rPr>
          <w:spacing w:val="-2"/>
          <w:lang w:val="tr-TR"/>
        </w:rPr>
        <w:t>Lot 19</w:t>
      </w:r>
      <w:r w:rsidR="00BA366A">
        <w:rPr>
          <w:spacing w:val="-2"/>
          <w:lang w:val="tr-TR"/>
        </w:rPr>
        <w:tab/>
      </w:r>
      <w:r>
        <w:rPr>
          <w:spacing w:val="-2"/>
          <w:lang w:val="tr-TR"/>
        </w:rPr>
        <w:t xml:space="preserve">: </w:t>
      </w:r>
      <w:r>
        <w:rPr>
          <w:spacing w:val="-2"/>
          <w:lang w:val="tr-TR"/>
        </w:rPr>
        <w:t>1</w:t>
      </w:r>
      <w:r w:rsidR="0053155B">
        <w:rPr>
          <w:spacing w:val="-2"/>
          <w:lang w:val="tr-TR"/>
        </w:rPr>
        <w:t>.</w:t>
      </w:r>
      <w:r>
        <w:rPr>
          <w:spacing w:val="-2"/>
          <w:lang w:val="tr-TR"/>
        </w:rPr>
        <w:t>000 TL</w:t>
      </w:r>
    </w:p>
    <w:p w:rsidR="003A3D1D" w:rsidRDefault="003A3D1D" w:rsidP="003A3D1D">
      <w:pPr>
        <w:pStyle w:val="ListeParagraf"/>
        <w:ind w:hanging="153"/>
        <w:rPr>
          <w:spacing w:val="-2"/>
          <w:lang w:val="tr-TR"/>
        </w:rPr>
      </w:pPr>
      <w:r>
        <w:rPr>
          <w:spacing w:val="-2"/>
          <w:lang w:val="tr-TR"/>
        </w:rPr>
        <w:t>Lot 20</w:t>
      </w:r>
      <w:r w:rsidR="00BA366A">
        <w:rPr>
          <w:spacing w:val="-2"/>
          <w:lang w:val="tr-TR"/>
        </w:rPr>
        <w:tab/>
      </w:r>
      <w:r>
        <w:rPr>
          <w:spacing w:val="-2"/>
          <w:lang w:val="tr-TR"/>
        </w:rPr>
        <w:t xml:space="preserve">: </w:t>
      </w:r>
      <w:r>
        <w:rPr>
          <w:spacing w:val="-2"/>
          <w:lang w:val="tr-TR"/>
        </w:rPr>
        <w:t>10.000 TL</w:t>
      </w:r>
    </w:p>
    <w:p w:rsidR="003A3D1D" w:rsidRDefault="003A3D1D" w:rsidP="003A3D1D">
      <w:pPr>
        <w:pStyle w:val="ListeParagraf"/>
        <w:ind w:hanging="153"/>
        <w:rPr>
          <w:spacing w:val="-2"/>
          <w:lang w:val="tr-TR"/>
        </w:rPr>
      </w:pPr>
      <w:r>
        <w:rPr>
          <w:spacing w:val="-2"/>
          <w:lang w:val="tr-TR"/>
        </w:rPr>
        <w:t>Lot 21</w:t>
      </w:r>
      <w:r w:rsidR="00BA366A">
        <w:rPr>
          <w:spacing w:val="-2"/>
          <w:lang w:val="tr-TR"/>
        </w:rPr>
        <w:tab/>
      </w:r>
      <w:r>
        <w:rPr>
          <w:spacing w:val="-2"/>
          <w:lang w:val="tr-TR"/>
        </w:rPr>
        <w:t xml:space="preserve">: </w:t>
      </w:r>
      <w:r>
        <w:rPr>
          <w:spacing w:val="-2"/>
          <w:lang w:val="tr-TR"/>
        </w:rPr>
        <w:t>2</w:t>
      </w:r>
      <w:r w:rsidR="0053155B">
        <w:rPr>
          <w:spacing w:val="-2"/>
          <w:lang w:val="tr-TR"/>
        </w:rPr>
        <w:t>.</w:t>
      </w:r>
      <w:r>
        <w:rPr>
          <w:spacing w:val="-2"/>
          <w:lang w:val="tr-TR"/>
        </w:rPr>
        <w:t>000 TL</w:t>
      </w:r>
    </w:p>
    <w:p w:rsidR="003A3D1D" w:rsidRDefault="003A3D1D" w:rsidP="003A3D1D">
      <w:pPr>
        <w:ind w:left="720" w:hanging="153"/>
        <w:rPr>
          <w:spacing w:val="-2"/>
          <w:lang w:val="tr-TR"/>
        </w:rPr>
      </w:pPr>
      <w:r w:rsidRPr="00E800CA">
        <w:rPr>
          <w:spacing w:val="-2"/>
          <w:lang w:val="tr-TR"/>
        </w:rPr>
        <w:t>Lot 22</w:t>
      </w:r>
      <w:r w:rsidR="00BA366A">
        <w:rPr>
          <w:spacing w:val="-2"/>
          <w:lang w:val="tr-TR"/>
        </w:rPr>
        <w:tab/>
      </w:r>
      <w:r w:rsidRPr="00E800CA">
        <w:rPr>
          <w:spacing w:val="-2"/>
          <w:lang w:val="tr-TR"/>
        </w:rPr>
        <w:t xml:space="preserve">: </w:t>
      </w:r>
      <w:r>
        <w:rPr>
          <w:spacing w:val="-2"/>
          <w:lang w:val="tr-TR"/>
        </w:rPr>
        <w:t>1</w:t>
      </w:r>
      <w:r w:rsidR="0053155B">
        <w:rPr>
          <w:spacing w:val="-2"/>
          <w:lang w:val="tr-TR"/>
        </w:rPr>
        <w:t>.</w:t>
      </w:r>
      <w:r>
        <w:rPr>
          <w:spacing w:val="-2"/>
          <w:lang w:val="tr-TR"/>
        </w:rPr>
        <w:t>000 TL</w:t>
      </w:r>
    </w:p>
    <w:p w:rsidR="003A3D1D" w:rsidRPr="00E800CA" w:rsidRDefault="003A3D1D" w:rsidP="003A3D1D">
      <w:pPr>
        <w:ind w:left="720" w:hanging="153"/>
        <w:rPr>
          <w:spacing w:val="-2"/>
          <w:lang w:val="tr-TR"/>
        </w:rPr>
      </w:pPr>
      <w:r w:rsidRPr="00E800CA">
        <w:rPr>
          <w:spacing w:val="-2"/>
          <w:lang w:val="tr-TR"/>
        </w:rPr>
        <w:t xml:space="preserve">Lot </w:t>
      </w:r>
      <w:r>
        <w:rPr>
          <w:spacing w:val="-2"/>
          <w:lang w:val="tr-TR"/>
        </w:rPr>
        <w:t>23</w:t>
      </w:r>
      <w:r w:rsidR="00BA366A">
        <w:rPr>
          <w:spacing w:val="-2"/>
          <w:lang w:val="tr-TR"/>
        </w:rPr>
        <w:tab/>
      </w:r>
      <w:r w:rsidRPr="00E800CA">
        <w:rPr>
          <w:spacing w:val="-2"/>
          <w:lang w:val="tr-TR"/>
        </w:rPr>
        <w:t xml:space="preserve">: </w:t>
      </w:r>
      <w:r w:rsidR="00FD33F0">
        <w:rPr>
          <w:spacing w:val="-2"/>
          <w:lang w:val="tr-TR"/>
        </w:rPr>
        <w:t>4</w:t>
      </w:r>
      <w:r w:rsidR="0053155B">
        <w:rPr>
          <w:spacing w:val="-2"/>
          <w:lang w:val="tr-TR"/>
        </w:rPr>
        <w:t>.</w:t>
      </w:r>
      <w:r>
        <w:rPr>
          <w:spacing w:val="-2"/>
          <w:lang w:val="tr-TR"/>
        </w:rPr>
        <w:t>000 TL</w:t>
      </w:r>
    </w:p>
    <w:p w:rsidR="003A3D1D" w:rsidRPr="00617C12" w:rsidRDefault="003A3D1D" w:rsidP="003A3D1D">
      <w:pPr>
        <w:pStyle w:val="ListeParagraf"/>
        <w:ind w:left="360"/>
      </w:pPr>
    </w:p>
    <w:p w:rsidR="006F17EC" w:rsidRPr="00617C12" w:rsidRDefault="006F17EC" w:rsidP="006F17EC">
      <w:pPr>
        <w:pStyle w:val="ListeParagraf"/>
        <w:numPr>
          <w:ilvl w:val="0"/>
          <w:numId w:val="1"/>
        </w:numPr>
        <w:suppressAutoHyphens/>
        <w:jc w:val="both"/>
        <w:rPr>
          <w:i/>
          <w:spacing w:val="-2"/>
        </w:rPr>
      </w:pPr>
      <w:proofErr w:type="spellStart"/>
      <w:r w:rsidRPr="00617C12">
        <w:rPr>
          <w:spacing w:val="-2"/>
        </w:rPr>
        <w:t>Yukarıda</w:t>
      </w:r>
      <w:proofErr w:type="spellEnd"/>
      <w:r w:rsidRPr="00617C12">
        <w:rPr>
          <w:spacing w:val="-2"/>
        </w:rPr>
        <w:t xml:space="preserve"> </w:t>
      </w:r>
      <w:proofErr w:type="spellStart"/>
      <w:r w:rsidRPr="00617C12">
        <w:rPr>
          <w:spacing w:val="-2"/>
        </w:rPr>
        <w:t>atıfta</w:t>
      </w:r>
      <w:proofErr w:type="spellEnd"/>
      <w:r w:rsidRPr="00617C12">
        <w:rPr>
          <w:spacing w:val="-2"/>
        </w:rPr>
        <w:t xml:space="preserve"> </w:t>
      </w:r>
      <w:proofErr w:type="spellStart"/>
      <w:r w:rsidRPr="00617C12">
        <w:rPr>
          <w:spacing w:val="-2"/>
        </w:rPr>
        <w:t>bulunulan</w:t>
      </w:r>
      <w:proofErr w:type="spellEnd"/>
      <w:r w:rsidRPr="00617C12">
        <w:rPr>
          <w:spacing w:val="-2"/>
        </w:rPr>
        <w:t xml:space="preserve"> </w:t>
      </w:r>
      <w:proofErr w:type="spellStart"/>
      <w:r w:rsidRPr="00617C12">
        <w:rPr>
          <w:spacing w:val="-2"/>
        </w:rPr>
        <w:t>adres</w:t>
      </w:r>
      <w:proofErr w:type="spellEnd"/>
      <w:r w:rsidRPr="00617C12">
        <w:rPr>
          <w:spacing w:val="-2"/>
        </w:rPr>
        <w:t xml:space="preserve"> </w:t>
      </w:r>
      <w:proofErr w:type="spellStart"/>
      <w:r w:rsidRPr="00617C12">
        <w:rPr>
          <w:spacing w:val="-2"/>
        </w:rPr>
        <w:t>aşağıda</w:t>
      </w:r>
      <w:proofErr w:type="spellEnd"/>
      <w:r w:rsidRPr="00617C12">
        <w:rPr>
          <w:spacing w:val="-2"/>
        </w:rPr>
        <w:t xml:space="preserve"> </w:t>
      </w:r>
      <w:proofErr w:type="spellStart"/>
      <w:r w:rsidRPr="00617C12">
        <w:rPr>
          <w:spacing w:val="-2"/>
        </w:rPr>
        <w:t>verilmiştir</w:t>
      </w:r>
      <w:proofErr w:type="spellEnd"/>
      <w:r w:rsidRPr="00617C12">
        <w:rPr>
          <w:spacing w:val="-2"/>
        </w:rPr>
        <w:t>:</w:t>
      </w:r>
    </w:p>
    <w:p w:rsidR="006F17EC" w:rsidRPr="00617C12" w:rsidRDefault="006F17EC" w:rsidP="006F17EC">
      <w:pPr>
        <w:suppressAutoHyphens/>
        <w:contextualSpacing/>
        <w:jc w:val="both"/>
        <w:rPr>
          <w:i/>
          <w:spacing w:val="-2"/>
        </w:rPr>
      </w:pPr>
    </w:p>
    <w:p w:rsidR="006F17EC" w:rsidRPr="00617C12" w:rsidRDefault="006F17EC" w:rsidP="006F17EC">
      <w:pPr>
        <w:jc w:val="both"/>
        <w:rPr>
          <w:b/>
          <w:spacing w:val="-2"/>
          <w:lang w:val="tr-TR"/>
        </w:rPr>
      </w:pPr>
      <w:r w:rsidRPr="00617C12">
        <w:rPr>
          <w:b/>
          <w:spacing w:val="-2"/>
          <w:lang w:val="tr-TR"/>
        </w:rPr>
        <w:t>Tarımsal Araştırmalar ve Politikalar Genel Müdürlüğü</w:t>
      </w:r>
    </w:p>
    <w:p w:rsidR="006F17EC" w:rsidRPr="00617C12" w:rsidRDefault="006F17EC" w:rsidP="006F17EC">
      <w:pPr>
        <w:jc w:val="both"/>
        <w:rPr>
          <w:b/>
          <w:spacing w:val="-2"/>
          <w:lang w:val="tr-TR"/>
        </w:rPr>
      </w:pPr>
      <w:r w:rsidRPr="00617C12">
        <w:rPr>
          <w:b/>
          <w:spacing w:val="-2"/>
          <w:lang w:val="tr-TR"/>
        </w:rPr>
        <w:t xml:space="preserve">İdari İşler ve Koordinasyon Daire Başkanlığı </w:t>
      </w:r>
    </w:p>
    <w:p w:rsidR="006F17EC" w:rsidRPr="00617C12" w:rsidRDefault="006F17EC" w:rsidP="006F17EC">
      <w:pPr>
        <w:jc w:val="both"/>
        <w:rPr>
          <w:spacing w:val="-2"/>
          <w:lang w:val="tr-TR"/>
        </w:rPr>
      </w:pPr>
      <w:r w:rsidRPr="00617C12">
        <w:rPr>
          <w:b/>
          <w:spacing w:val="-2"/>
          <w:lang w:val="tr-TR"/>
        </w:rPr>
        <w:t>Adres:</w:t>
      </w:r>
      <w:r w:rsidRPr="00617C12">
        <w:rPr>
          <w:spacing w:val="-2"/>
          <w:lang w:val="tr-TR"/>
        </w:rPr>
        <w:t xml:space="preserve"> Üniversiteler Mah. Dumlupınar Bulvarı, Eskişehir Yolu 10. Km. No: 165, 1.Kat 06800, Çankaya/ANKARA</w:t>
      </w:r>
    </w:p>
    <w:p w:rsidR="006F17EC" w:rsidRPr="00617C12" w:rsidRDefault="006F17EC" w:rsidP="006F17EC">
      <w:pPr>
        <w:jc w:val="both"/>
        <w:rPr>
          <w:spacing w:val="-2"/>
          <w:lang w:val="tr-TR"/>
        </w:rPr>
      </w:pPr>
      <w:r w:rsidRPr="00617C12">
        <w:rPr>
          <w:b/>
          <w:spacing w:val="-2"/>
          <w:lang w:val="tr-TR"/>
        </w:rPr>
        <w:t xml:space="preserve">İlgili Kişi: </w:t>
      </w:r>
      <w:r w:rsidRPr="00617C12">
        <w:rPr>
          <w:spacing w:val="-2"/>
          <w:lang w:val="tr-TR"/>
        </w:rPr>
        <w:t>Alper Murat Ünal/Ziraat Yüksek Mühendisi</w:t>
      </w:r>
    </w:p>
    <w:p w:rsidR="006F17EC" w:rsidRPr="00617C12" w:rsidRDefault="006F17EC" w:rsidP="006F17EC">
      <w:pPr>
        <w:jc w:val="both"/>
        <w:rPr>
          <w:spacing w:val="-2"/>
          <w:lang w:val="tr-TR"/>
        </w:rPr>
      </w:pPr>
      <w:r w:rsidRPr="00617C12">
        <w:rPr>
          <w:b/>
          <w:spacing w:val="-2"/>
          <w:lang w:val="tr-TR"/>
        </w:rPr>
        <w:t xml:space="preserve">E-Posta: </w:t>
      </w:r>
      <w:r w:rsidRPr="00617C12">
        <w:rPr>
          <w:spacing w:val="-2"/>
          <w:lang w:val="tr-TR"/>
        </w:rPr>
        <w:t>alpermurat.unal@tarimorman.gov.tr</w:t>
      </w:r>
    </w:p>
    <w:p w:rsidR="006F17EC" w:rsidRPr="00617C12" w:rsidRDefault="006F17EC" w:rsidP="006F17EC">
      <w:pPr>
        <w:jc w:val="both"/>
        <w:rPr>
          <w:spacing w:val="-2"/>
          <w:lang w:val="tr-TR"/>
        </w:rPr>
      </w:pPr>
      <w:r w:rsidRPr="00617C12">
        <w:rPr>
          <w:b/>
          <w:spacing w:val="-2"/>
          <w:lang w:val="tr-TR"/>
        </w:rPr>
        <w:t>Telefon:</w:t>
      </w:r>
      <w:r w:rsidRPr="00617C12">
        <w:rPr>
          <w:spacing w:val="-2"/>
          <w:lang w:val="tr-TR"/>
        </w:rPr>
        <w:t xml:space="preserve"> 03123076127</w:t>
      </w:r>
    </w:p>
    <w:p w:rsidR="006F17EC" w:rsidRPr="00617C12" w:rsidRDefault="006F17EC" w:rsidP="006F17EC">
      <w:pPr>
        <w:jc w:val="both"/>
        <w:rPr>
          <w:spacing w:val="-2"/>
          <w:lang w:val="tr-TR"/>
        </w:rPr>
      </w:pPr>
      <w:r w:rsidRPr="00617C12">
        <w:rPr>
          <w:b/>
          <w:spacing w:val="-2"/>
          <w:lang w:val="tr-TR"/>
        </w:rPr>
        <w:t xml:space="preserve">Web Sitesi: </w:t>
      </w:r>
      <w:hyperlink r:id="rId7" w:history="1">
        <w:r w:rsidRPr="00617C12">
          <w:rPr>
            <w:rStyle w:val="Kpr"/>
            <w:spacing w:val="-2"/>
            <w:lang w:val="tr-TR"/>
          </w:rPr>
          <w:t>https://tucsap.tarimorman.gov.tr</w:t>
        </w:r>
      </w:hyperlink>
    </w:p>
    <w:sectPr w:rsidR="006F17EC" w:rsidRPr="00617C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B03" w:rsidRDefault="00BC7B03" w:rsidP="006F17EC">
      <w:r>
        <w:separator/>
      </w:r>
    </w:p>
  </w:endnote>
  <w:endnote w:type="continuationSeparator" w:id="0">
    <w:p w:rsidR="00BC7B03" w:rsidRDefault="00BC7B03" w:rsidP="006F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B03" w:rsidRDefault="00BC7B03" w:rsidP="006F17EC">
      <w:r>
        <w:separator/>
      </w:r>
    </w:p>
  </w:footnote>
  <w:footnote w:type="continuationSeparator" w:id="0">
    <w:p w:rsidR="00BC7B03" w:rsidRDefault="00BC7B03" w:rsidP="006F17EC">
      <w:r>
        <w:continuationSeparator/>
      </w:r>
    </w:p>
  </w:footnote>
  <w:footnote w:id="1">
    <w:p w:rsidR="006F17EC" w:rsidRDefault="006F17EC" w:rsidP="006F17EC">
      <w:pPr>
        <w:pStyle w:val="DipnotMetni"/>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C5088"/>
    <w:multiLevelType w:val="hybridMultilevel"/>
    <w:tmpl w:val="552274BA"/>
    <w:lvl w:ilvl="0" w:tplc="91D4EE70">
      <w:start w:val="1"/>
      <w:numFmt w:val="decimal"/>
      <w:lvlText w:val="%1."/>
      <w:lvlJc w:val="left"/>
      <w:pPr>
        <w:tabs>
          <w:tab w:val="num" w:pos="360"/>
        </w:tabs>
        <w:ind w:left="360" w:hanging="360"/>
      </w:pPr>
      <w:rPr>
        <w:i w:val="0"/>
      </w:rPr>
    </w:lvl>
    <w:lvl w:ilvl="1" w:tplc="A09AC3A6">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EC"/>
    <w:rsid w:val="00216C30"/>
    <w:rsid w:val="003A3D1D"/>
    <w:rsid w:val="0053155B"/>
    <w:rsid w:val="005B3334"/>
    <w:rsid w:val="006F17EC"/>
    <w:rsid w:val="007D3622"/>
    <w:rsid w:val="00A1261D"/>
    <w:rsid w:val="00B74D92"/>
    <w:rsid w:val="00BA366A"/>
    <w:rsid w:val="00BC7B03"/>
    <w:rsid w:val="00DE23C2"/>
    <w:rsid w:val="00FD33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9A6F"/>
  <w15:chartTrackingRefBased/>
  <w15:docId w15:val="{D600C7A0-3751-43FE-AABF-FD9FB1A8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7EC"/>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6F17EC"/>
    <w:rPr>
      <w:color w:val="0000FF"/>
      <w:u w:val="single"/>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DipnotMetniChar"/>
    <w:qFormat/>
    <w:rsid w:val="006F17EC"/>
    <w:pPr>
      <w:spacing w:after="60"/>
      <w:ind w:left="360" w:hanging="360"/>
      <w:jc w:val="both"/>
    </w:pPr>
    <w:rPr>
      <w:sz w:val="20"/>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fn Char"/>
    <w:basedOn w:val="VarsaylanParagrafYazTipi"/>
    <w:link w:val="DipnotMetni"/>
    <w:rsid w:val="006F17EC"/>
    <w:rPr>
      <w:rFonts w:ascii="Times New Roman" w:eastAsia="Times New Roman" w:hAnsi="Times New Roman" w:cs="Times New Roman"/>
      <w:sz w:val="20"/>
      <w:szCs w:val="24"/>
      <w:lang w:val="en-US"/>
    </w:rPr>
  </w:style>
  <w:style w:type="character" w:styleId="DipnotBavurusu">
    <w:name w:val="footnote reference"/>
    <w:basedOn w:val="VarsaylanParagrafYazTipi"/>
    <w:rsid w:val="006F17EC"/>
    <w:rPr>
      <w:vertAlign w:val="superscript"/>
    </w:rPr>
  </w:style>
  <w:style w:type="paragraph" w:styleId="ListeParagraf">
    <w:name w:val="List Paragraph"/>
    <w:aliases w:val="Citation List,본문(내용),List Paragraph (numbered (a)),LİSTE PARAF,içindekiler vb,Lapis Bulleted List,Dot pt,F5 List Paragraph,List Paragraph1,No Spacing1,List Paragraph Char Char Char,Indicator Text,Numbered Para 1,Bullet 1,List Paragraph12"/>
    <w:basedOn w:val="Normal"/>
    <w:link w:val="ListeParagrafChar"/>
    <w:uiPriority w:val="34"/>
    <w:qFormat/>
    <w:rsid w:val="006F17EC"/>
    <w:pPr>
      <w:ind w:left="720"/>
      <w:contextualSpacing/>
    </w:pPr>
  </w:style>
  <w:style w:type="paragraph" w:customStyle="1" w:styleId="Heading1a">
    <w:name w:val="Heading 1a"/>
    <w:rsid w:val="006F17EC"/>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val="en-US"/>
    </w:rPr>
  </w:style>
  <w:style w:type="character" w:customStyle="1" w:styleId="ListeParagrafChar">
    <w:name w:val="Liste Paragraf Char"/>
    <w:aliases w:val="Citation List Char,본문(내용) Char,List Paragraph (numbered (a)) Char,LİSTE PARAF Char,içindekiler vb Char,Lapis Bulleted List Char,Dot pt Char,F5 List Paragraph Char,List Paragraph1 Char,No Spacing1 Char,Indicator Text Char"/>
    <w:basedOn w:val="VarsaylanParagrafYazTipi"/>
    <w:link w:val="ListeParagraf"/>
    <w:uiPriority w:val="34"/>
    <w:qFormat/>
    <w:rsid w:val="006F17EC"/>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6F17EC"/>
    <w:pPr>
      <w:tabs>
        <w:tab w:val="center" w:pos="4536"/>
        <w:tab w:val="right" w:pos="9072"/>
      </w:tabs>
    </w:pPr>
  </w:style>
  <w:style w:type="character" w:customStyle="1" w:styleId="stBilgiChar">
    <w:name w:val="Üst Bilgi Char"/>
    <w:basedOn w:val="VarsaylanParagrafYazTipi"/>
    <w:link w:val="stBilgi"/>
    <w:uiPriority w:val="99"/>
    <w:rsid w:val="006F17EC"/>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6F17EC"/>
    <w:pPr>
      <w:tabs>
        <w:tab w:val="center" w:pos="4536"/>
        <w:tab w:val="right" w:pos="9072"/>
      </w:tabs>
    </w:pPr>
  </w:style>
  <w:style w:type="character" w:customStyle="1" w:styleId="AltBilgiChar">
    <w:name w:val="Alt Bilgi Char"/>
    <w:basedOn w:val="VarsaylanParagrafYazTipi"/>
    <w:link w:val="AltBilgi"/>
    <w:uiPriority w:val="99"/>
    <w:rsid w:val="006F17EC"/>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7D3622"/>
  </w:style>
  <w:style w:type="table" w:styleId="TabloKlavuzu">
    <w:name w:val="Table Grid"/>
    <w:basedOn w:val="NormalTablo"/>
    <w:uiPriority w:val="39"/>
    <w:rsid w:val="007D3622"/>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ucsap.tarimorman.gov.tr"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70F0475B0E004746BEA74BBC155E423C" ma:contentTypeVersion="1" ma:contentTypeDescription="Yeni belge oluşturun." ma:contentTypeScope="" ma:versionID="11c2bec15e9980e8bc866fdabb895234">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566E1E-9FA3-457D-9FA4-EFCE9E25C1E9}"/>
</file>

<file path=customXml/itemProps2.xml><?xml version="1.0" encoding="utf-8"?>
<ds:datastoreItem xmlns:ds="http://schemas.openxmlformats.org/officeDocument/2006/customXml" ds:itemID="{0CFFDD54-E777-4062-8495-F077F80EEAD8}"/>
</file>

<file path=customXml/itemProps3.xml><?xml version="1.0" encoding="utf-8"?>
<ds:datastoreItem xmlns:ds="http://schemas.openxmlformats.org/officeDocument/2006/customXml" ds:itemID="{ED4EB9E2-AC94-4518-B0FB-9A96CFFC59CE}"/>
</file>

<file path=docProps/app.xml><?xml version="1.0" encoding="utf-8"?>
<Properties xmlns="http://schemas.openxmlformats.org/officeDocument/2006/extended-properties" xmlns:vt="http://schemas.openxmlformats.org/officeDocument/2006/docPropsVTypes">
  <Template>Normal</Template>
  <TotalTime>31</TotalTime>
  <Pages>7</Pages>
  <Words>1658</Words>
  <Characters>9451</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Murat ÜNAL</dc:creator>
  <cp:keywords/>
  <dc:description/>
  <cp:lastModifiedBy>Alper Murat ÜNAL</cp:lastModifiedBy>
  <cp:revision>11</cp:revision>
  <dcterms:created xsi:type="dcterms:W3CDTF">2024-11-04T08:14:00Z</dcterms:created>
  <dcterms:modified xsi:type="dcterms:W3CDTF">2024-11-04T08:45:00Z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0x01010070F0475B0E004746BEA74BBC155E423C</vt:lpwstr>
  </property>
</Properties>
</file>